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E8B" w:rsidRDefault="00BF6E8B" w:rsidP="00BF6E8B">
      <w:pPr>
        <w:tabs>
          <w:tab w:val="center" w:pos="1701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 xml:space="preserve">                                          </w:t>
      </w:r>
      <w:r>
        <w:rPr>
          <w:rFonts w:cstheme="minorHAnsi"/>
          <w:b/>
          <w:noProof/>
          <w:lang w:eastAsia="hr-HR"/>
        </w:rPr>
        <w:drawing>
          <wp:inline distT="0" distB="0" distL="0" distR="0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E8B" w:rsidRDefault="00BF6E8B" w:rsidP="00BF6E8B">
      <w:pPr>
        <w:tabs>
          <w:tab w:val="center" w:pos="1701"/>
        </w:tabs>
        <w:spacing w:after="0"/>
        <w:jc w:val="both"/>
        <w:rPr>
          <w:rFonts w:ascii="Times New Roman" w:hAnsi="Times New Roman"/>
          <w:b/>
        </w:rPr>
      </w:pPr>
      <w:r>
        <w:rPr>
          <w:rFonts w:cstheme="minorHAnsi"/>
          <w:b/>
        </w:rPr>
        <w:tab/>
        <w:t xml:space="preserve">                        </w:t>
      </w:r>
      <w:r>
        <w:rPr>
          <w:rFonts w:ascii="Times New Roman" w:hAnsi="Times New Roman"/>
          <w:b/>
        </w:rPr>
        <w:t>REPUBLIKA HRVATSKA</w:t>
      </w:r>
    </w:p>
    <w:p w:rsidR="00BF6E8B" w:rsidRDefault="00BF6E8B" w:rsidP="00BF6E8B">
      <w:pPr>
        <w:tabs>
          <w:tab w:val="center" w:pos="1701"/>
        </w:tabs>
        <w:spacing w:after="0"/>
        <w:jc w:val="both"/>
        <w:rPr>
          <w:rFonts w:ascii="Times New Roman" w:hAnsi="Times New Roman"/>
          <w:b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</w:rPr>
        <w:tab/>
        <w:t xml:space="preserve">               ŠIBENSKO - KNINSKA  ŽUPANIJA</w:t>
      </w:r>
    </w:p>
    <w:p w:rsidR="00BF6E8B" w:rsidRDefault="00BF6E8B" w:rsidP="00BF6E8B">
      <w:pPr>
        <w:tabs>
          <w:tab w:val="center" w:pos="1701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 xml:space="preserve">                   OPĆINA MURTER-KORNATI</w:t>
      </w:r>
    </w:p>
    <w:p w:rsidR="00BF6E8B" w:rsidRDefault="00BF6E8B" w:rsidP="00BF6E8B">
      <w:pPr>
        <w:tabs>
          <w:tab w:val="center" w:pos="1701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 xml:space="preserve">                       OPĆINSKI NAČELNIK</w:t>
      </w:r>
    </w:p>
    <w:p w:rsidR="00BF6E8B" w:rsidRDefault="00BF6E8B" w:rsidP="00BF6E8B">
      <w:pPr>
        <w:tabs>
          <w:tab w:val="center" w:pos="1701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 xml:space="preserve">               </w:t>
      </w:r>
    </w:p>
    <w:p w:rsidR="00BF6E8B" w:rsidRDefault="00BF6E8B" w:rsidP="00BF6E8B">
      <w:pPr>
        <w:spacing w:after="0"/>
        <w:jc w:val="both"/>
        <w:rPr>
          <w:rFonts w:ascii="Times New Roman" w:eastAsiaTheme="minorHAnsi" w:hAnsi="Times New Roman"/>
        </w:rPr>
      </w:pPr>
      <w:r>
        <w:rPr>
          <w:rFonts w:ascii="Times New Roman" w:hAnsi="Times New Roman"/>
        </w:rPr>
        <w:t>KLASA: 024-06/25-01/</w:t>
      </w:r>
    </w:p>
    <w:p w:rsidR="00BF6E8B" w:rsidRDefault="00BF6E8B" w:rsidP="00BF6E8B">
      <w:pPr>
        <w:spacing w:after="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URBROJ: 2182-18-03/1-25-</w:t>
      </w:r>
      <w:r w:rsidR="00BD0665">
        <w:rPr>
          <w:rFonts w:ascii="Times New Roman" w:hAnsi="Times New Roman"/>
        </w:rPr>
        <w:t>5</w:t>
      </w:r>
    </w:p>
    <w:p w:rsidR="00BF6E8B" w:rsidRDefault="00BF6E8B" w:rsidP="00BF6E8B">
      <w:pPr>
        <w:spacing w:after="0"/>
        <w:jc w:val="both"/>
        <w:rPr>
          <w:rFonts w:ascii="Times New Roman" w:eastAsiaTheme="minorHAnsi" w:hAnsi="Times New Roman"/>
        </w:rPr>
      </w:pPr>
      <w:r>
        <w:rPr>
          <w:rFonts w:ascii="Times New Roman" w:hAnsi="Times New Roman"/>
        </w:rPr>
        <w:t xml:space="preserve">Murter, </w:t>
      </w:r>
      <w:r w:rsidR="00036E1C">
        <w:rPr>
          <w:rFonts w:ascii="Times New Roman" w:hAnsi="Times New Roman"/>
        </w:rPr>
        <w:t>5.</w:t>
      </w:r>
      <w:r>
        <w:rPr>
          <w:rFonts w:ascii="Times New Roman" w:hAnsi="Times New Roman"/>
        </w:rPr>
        <w:t xml:space="preserve"> prosinca 2025.</w:t>
      </w:r>
    </w:p>
    <w:p w:rsidR="00BF6E8B" w:rsidRDefault="00BF6E8B" w:rsidP="00BF6E8B">
      <w:pPr>
        <w:jc w:val="both"/>
        <w:rPr>
          <w:rFonts w:ascii="Times New Roman" w:hAnsi="Times New Roman"/>
          <w:sz w:val="24"/>
          <w:szCs w:val="24"/>
        </w:rPr>
      </w:pPr>
    </w:p>
    <w:p w:rsidR="00BF6E8B" w:rsidRDefault="00BF6E8B" w:rsidP="00BF6E8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2/21, 10/25) načelnik Općine Murter-Kornati, donosi</w:t>
      </w:r>
    </w:p>
    <w:p w:rsidR="00BF6E8B" w:rsidRDefault="00BF6E8B" w:rsidP="00BF6E8B">
      <w:pPr>
        <w:jc w:val="both"/>
        <w:rPr>
          <w:rFonts w:ascii="Times New Roman" w:hAnsi="Times New Roman"/>
        </w:rPr>
      </w:pPr>
    </w:p>
    <w:p w:rsidR="00BF6E8B" w:rsidRDefault="00BF6E8B" w:rsidP="00BF6E8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ZAKLJUČAK</w:t>
      </w:r>
    </w:p>
    <w:p w:rsidR="00BF6E8B" w:rsidRDefault="00BF6E8B" w:rsidP="00BF6E8B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Utvrđuje se prijedlog Programa javnih potr</w:t>
      </w:r>
      <w:r w:rsidR="0066395D">
        <w:rPr>
          <w:rFonts w:ascii="Times New Roman" w:hAnsi="Times New Roman"/>
        </w:rPr>
        <w:t>eba u kulturi</w:t>
      </w:r>
      <w:r>
        <w:rPr>
          <w:rFonts w:ascii="Times New Roman" w:hAnsi="Times New Roman"/>
        </w:rPr>
        <w:t xml:space="preserve"> Općine Murter-Kornati za 2026. godinu te se upućuje predsjedniku Općinskog vijeća Općine Murter-Kornati, radi razmatranja na Općinskom vijeću.</w:t>
      </w:r>
    </w:p>
    <w:p w:rsidR="00BF6E8B" w:rsidRDefault="00BF6E8B" w:rsidP="00BF6E8B">
      <w:pPr>
        <w:jc w:val="both"/>
        <w:rPr>
          <w:rFonts w:ascii="Times New Roman" w:hAnsi="Times New Roman"/>
        </w:rPr>
      </w:pPr>
    </w:p>
    <w:p w:rsidR="00BF6E8B" w:rsidRDefault="00BF6E8B" w:rsidP="00BF6E8B">
      <w:pPr>
        <w:jc w:val="both"/>
        <w:rPr>
          <w:rFonts w:ascii="Times New Roman" w:hAnsi="Times New Roman"/>
        </w:rPr>
      </w:pPr>
    </w:p>
    <w:p w:rsidR="00BF6E8B" w:rsidRDefault="00BF6E8B" w:rsidP="00BF6E8B">
      <w:pPr>
        <w:jc w:val="both"/>
        <w:rPr>
          <w:rFonts w:ascii="Times New Roman" w:hAnsi="Times New Roman"/>
        </w:rPr>
      </w:pPr>
    </w:p>
    <w:p w:rsidR="00BF6E8B" w:rsidRDefault="00BF6E8B" w:rsidP="00BF6E8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ab/>
        <w:t xml:space="preserve">   </w:t>
      </w:r>
    </w:p>
    <w:p w:rsidR="00BF6E8B" w:rsidRDefault="00BF6E8B" w:rsidP="00BF6E8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Općinski načelnik</w:t>
      </w:r>
    </w:p>
    <w:p w:rsidR="00BF6E8B" w:rsidRDefault="00BD0665" w:rsidP="00BF6E8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</w:t>
      </w:r>
      <w:r w:rsidR="00BF6E8B">
        <w:rPr>
          <w:rFonts w:ascii="Times New Roman" w:hAnsi="Times New Roman"/>
        </w:rPr>
        <w:t>Šime Ježina</w:t>
      </w:r>
      <w:r>
        <w:rPr>
          <w:rFonts w:ascii="Times New Roman" w:hAnsi="Times New Roman"/>
        </w:rPr>
        <w:t xml:space="preserve">, dipl. </w:t>
      </w:r>
      <w:proofErr w:type="spellStart"/>
      <w:r>
        <w:rPr>
          <w:rFonts w:ascii="Times New Roman" w:hAnsi="Times New Roman"/>
        </w:rPr>
        <w:t>oec</w:t>
      </w:r>
      <w:proofErr w:type="spellEnd"/>
      <w:r>
        <w:rPr>
          <w:rFonts w:ascii="Times New Roman" w:hAnsi="Times New Roman"/>
        </w:rPr>
        <w:t>.</w:t>
      </w:r>
    </w:p>
    <w:p w:rsidR="00BF6E8B" w:rsidRDefault="00BF6E8B" w:rsidP="00BF6E8B">
      <w:pPr>
        <w:spacing w:after="0"/>
        <w:jc w:val="both"/>
        <w:rPr>
          <w:rFonts w:ascii="Times New Roman" w:hAnsi="Times New Roman"/>
        </w:rPr>
      </w:pPr>
    </w:p>
    <w:p w:rsidR="00BF6E8B" w:rsidRDefault="00BF6E8B" w:rsidP="00BF6E8B">
      <w:pPr>
        <w:spacing w:after="0"/>
        <w:jc w:val="both"/>
        <w:rPr>
          <w:rFonts w:ascii="Times New Roman" w:hAnsi="Times New Roman"/>
        </w:rPr>
      </w:pPr>
    </w:p>
    <w:p w:rsidR="00BF6E8B" w:rsidRDefault="00BF6E8B" w:rsidP="00BF6E8B">
      <w:pPr>
        <w:spacing w:after="0"/>
        <w:jc w:val="both"/>
        <w:rPr>
          <w:rFonts w:ascii="Times New Roman" w:hAnsi="Times New Roman"/>
        </w:rPr>
      </w:pPr>
    </w:p>
    <w:p w:rsidR="00BF6E8B" w:rsidRDefault="00BF6E8B" w:rsidP="00BF6E8B">
      <w:pPr>
        <w:spacing w:after="0"/>
        <w:jc w:val="both"/>
        <w:rPr>
          <w:rFonts w:ascii="Times New Roman" w:hAnsi="Times New Roman"/>
        </w:rPr>
      </w:pPr>
    </w:p>
    <w:p w:rsidR="00BF6E8B" w:rsidRDefault="00BF6E8B" w:rsidP="00BF6E8B">
      <w:pPr>
        <w:spacing w:after="0"/>
        <w:jc w:val="both"/>
        <w:rPr>
          <w:rFonts w:ascii="Times New Roman" w:hAnsi="Times New Roman"/>
        </w:rPr>
      </w:pPr>
    </w:p>
    <w:p w:rsidR="00BF6E8B" w:rsidRDefault="00BF6E8B" w:rsidP="00BF6E8B">
      <w:pPr>
        <w:spacing w:after="0"/>
        <w:jc w:val="both"/>
        <w:rPr>
          <w:rFonts w:ascii="Times New Roman" w:hAnsi="Times New Roman"/>
        </w:rPr>
      </w:pPr>
    </w:p>
    <w:p w:rsidR="00BF6E8B" w:rsidRDefault="00BF6E8B" w:rsidP="00BF6E8B">
      <w:pPr>
        <w:spacing w:after="0"/>
        <w:jc w:val="both"/>
        <w:rPr>
          <w:rFonts w:ascii="Times New Roman" w:hAnsi="Times New Roman"/>
        </w:rPr>
      </w:pPr>
    </w:p>
    <w:p w:rsidR="00BF6E8B" w:rsidRDefault="00BF6E8B" w:rsidP="00BF6E8B">
      <w:pPr>
        <w:spacing w:after="0"/>
        <w:jc w:val="both"/>
        <w:rPr>
          <w:rFonts w:ascii="Times New Roman" w:hAnsi="Times New Roman"/>
        </w:rPr>
      </w:pPr>
    </w:p>
    <w:p w:rsidR="00BF6E8B" w:rsidRDefault="00BF6E8B" w:rsidP="00BF6E8B">
      <w:pPr>
        <w:spacing w:after="0"/>
        <w:jc w:val="both"/>
        <w:rPr>
          <w:rFonts w:ascii="Times New Roman" w:hAnsi="Times New Roman"/>
        </w:rPr>
      </w:pPr>
    </w:p>
    <w:p w:rsidR="00BF6E8B" w:rsidRDefault="00BF6E8B" w:rsidP="00BF6E8B">
      <w:pPr>
        <w:spacing w:after="0"/>
        <w:jc w:val="both"/>
        <w:rPr>
          <w:rFonts w:ascii="Times New Roman" w:hAnsi="Times New Roman"/>
        </w:rPr>
      </w:pPr>
    </w:p>
    <w:p w:rsidR="00BF6E8B" w:rsidRDefault="00BF6E8B" w:rsidP="00BF6E8B">
      <w:pPr>
        <w:spacing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BF6E8B" w:rsidRDefault="00BF6E8B" w:rsidP="00BF6E8B">
      <w:pPr>
        <w:spacing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BF6E8B" w:rsidRDefault="00BF6E8B" w:rsidP="00BF6E8B">
      <w:pPr>
        <w:spacing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BF6E8B" w:rsidRDefault="00BF6E8B" w:rsidP="00BF6E8B">
      <w:pPr>
        <w:spacing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BF6E8B" w:rsidRDefault="00BF6E8B" w:rsidP="00BF6E8B">
      <w:pPr>
        <w:spacing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BF6E8B" w:rsidRDefault="00BF6E8B" w:rsidP="00BF6E8B">
      <w:pPr>
        <w:spacing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BF6E8B" w:rsidRDefault="00BF6E8B" w:rsidP="00BF6E8B">
      <w:pPr>
        <w:spacing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BF6E8B" w:rsidRDefault="00BF6E8B" w:rsidP="00BF6E8B">
      <w:pPr>
        <w:spacing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BF6E8B" w:rsidRDefault="00BF6E8B" w:rsidP="00BF6E8B">
      <w:pPr>
        <w:spacing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BF6E8B" w:rsidRDefault="00BF6E8B" w:rsidP="00BF6E8B">
      <w:pPr>
        <w:spacing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BF6E8B" w:rsidRDefault="00BF6E8B" w:rsidP="00BF6E8B">
      <w:pPr>
        <w:spacing w:after="0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BF6E8B" w:rsidRDefault="00BF6E8B" w:rsidP="00BF6E8B">
      <w:pPr>
        <w:spacing w:after="0"/>
        <w:jc w:val="both"/>
        <w:rPr>
          <w:rFonts w:ascii="Times New Roman" w:hAnsi="Times New Roman"/>
          <w:lang w:eastAsia="hr-HR"/>
        </w:rPr>
      </w:pPr>
      <w:r>
        <w:rPr>
          <w:rFonts w:ascii="Times New Roman" w:hAnsi="Times New Roman"/>
          <w:lang w:eastAsia="hr-HR"/>
        </w:rPr>
        <w:lastRenderedPageBreak/>
        <w:t>Na temelju članaka 5. i 6. Zakona o kulturnim vijećima i financiranju javnih potreba u kulturi („Narodne novine“ br. 83/22), članka 32. i 33. Zakona o udrugama („Narodne novine“, broj 74/14, 70/17, 98/19, 151/22) i članka 29. Statuta Općine Murter-Kornati ("Službeni glasnik Općine Murter-Kornati“ broj  2/21, 10/25) Općinsko vijeće Općine Murter-Kornati na ___ sjednici od ________2025. godine, donosi</w:t>
      </w:r>
    </w:p>
    <w:p w:rsidR="00BF6E8B" w:rsidRDefault="00BF6E8B" w:rsidP="00BF6E8B">
      <w:pPr>
        <w:spacing w:after="0"/>
        <w:rPr>
          <w:rFonts w:ascii="Times New Roman" w:hAnsi="Times New Roman"/>
          <w:b/>
          <w:bCs/>
          <w:lang w:eastAsia="hr-HR"/>
        </w:rPr>
      </w:pPr>
    </w:p>
    <w:p w:rsidR="00BF6E8B" w:rsidRDefault="00BF6E8B" w:rsidP="00BF6E8B">
      <w:pPr>
        <w:spacing w:after="0"/>
        <w:rPr>
          <w:rFonts w:ascii="Times New Roman" w:hAnsi="Times New Roman"/>
          <w:b/>
          <w:bCs/>
          <w:lang w:eastAsia="hr-HR"/>
        </w:rPr>
      </w:pPr>
    </w:p>
    <w:p w:rsidR="00BF6E8B" w:rsidRDefault="00BF6E8B" w:rsidP="00BF6E8B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>
        <w:rPr>
          <w:rFonts w:ascii="Times New Roman" w:hAnsi="Times New Roman"/>
          <w:b/>
          <w:bCs/>
          <w:lang w:eastAsia="hr-HR"/>
        </w:rPr>
        <w:t xml:space="preserve">PROGRAM </w:t>
      </w:r>
    </w:p>
    <w:p w:rsidR="00BF6E8B" w:rsidRDefault="00BF6E8B" w:rsidP="00BF6E8B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>
        <w:rPr>
          <w:rFonts w:ascii="Times New Roman" w:hAnsi="Times New Roman"/>
          <w:b/>
          <w:bCs/>
          <w:lang w:eastAsia="hr-HR"/>
        </w:rPr>
        <w:t>javnih potre</w:t>
      </w:r>
      <w:r w:rsidR="0066395D">
        <w:rPr>
          <w:rFonts w:ascii="Times New Roman" w:hAnsi="Times New Roman"/>
          <w:b/>
          <w:bCs/>
          <w:lang w:eastAsia="hr-HR"/>
        </w:rPr>
        <w:t xml:space="preserve">ba u kulturi </w:t>
      </w:r>
      <w:r>
        <w:rPr>
          <w:rFonts w:ascii="Times New Roman" w:hAnsi="Times New Roman"/>
          <w:b/>
          <w:bCs/>
          <w:lang w:eastAsia="hr-HR"/>
        </w:rPr>
        <w:t>Općine Murter-Kornati za 2026. godinu</w:t>
      </w:r>
    </w:p>
    <w:p w:rsidR="00BF6E8B" w:rsidRDefault="00BF6E8B" w:rsidP="00BF6E8B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</w:p>
    <w:p w:rsidR="00BF6E8B" w:rsidRDefault="00BF6E8B" w:rsidP="00BF6E8B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</w:p>
    <w:p w:rsidR="00BF6E8B" w:rsidRDefault="00BF6E8B" w:rsidP="00BF6E8B">
      <w:pPr>
        <w:pStyle w:val="Odlomakpopisa"/>
        <w:numPr>
          <w:ilvl w:val="0"/>
          <w:numId w:val="1"/>
        </w:numPr>
        <w:spacing w:after="0"/>
        <w:rPr>
          <w:rFonts w:ascii="Times New Roman" w:hAnsi="Times New Roman"/>
          <w:lang w:eastAsia="hr-HR"/>
        </w:rPr>
      </w:pPr>
      <w:r>
        <w:rPr>
          <w:rFonts w:ascii="Times New Roman" w:hAnsi="Times New Roman"/>
          <w:lang w:eastAsia="hr-HR"/>
        </w:rPr>
        <w:t>TEMELJNE ODREDBE</w:t>
      </w:r>
    </w:p>
    <w:p w:rsidR="00BF6E8B" w:rsidRDefault="00BF6E8B" w:rsidP="00BF6E8B">
      <w:pPr>
        <w:pStyle w:val="Odlomakpopisa"/>
        <w:spacing w:after="0"/>
        <w:ind w:left="1428"/>
        <w:rPr>
          <w:rFonts w:ascii="Times New Roman" w:hAnsi="Times New Roman"/>
          <w:lang w:eastAsia="hr-HR"/>
        </w:rPr>
      </w:pPr>
    </w:p>
    <w:p w:rsidR="00BF6E8B" w:rsidRDefault="00BF6E8B" w:rsidP="00BF6E8B">
      <w:pPr>
        <w:spacing w:after="0"/>
        <w:jc w:val="center"/>
        <w:rPr>
          <w:rFonts w:ascii="Times New Roman" w:hAnsi="Times New Roman"/>
          <w:b/>
          <w:lang w:eastAsia="hr-HR"/>
        </w:rPr>
      </w:pPr>
      <w:r>
        <w:rPr>
          <w:rFonts w:ascii="Times New Roman" w:hAnsi="Times New Roman"/>
          <w:b/>
          <w:lang w:eastAsia="hr-HR"/>
        </w:rPr>
        <w:t>Članak 1.</w:t>
      </w:r>
    </w:p>
    <w:p w:rsidR="00BF6E8B" w:rsidRDefault="00BF6E8B" w:rsidP="00BF6E8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eastAsia="hr-HR"/>
        </w:rPr>
        <w:t>Ovim Programom se utvrđuju oblici poticanja i promicanja kulture i kulturnih djelatnosti koji pridonose razvitku i unapređenju kulturnog života na području Općine Murter-Kornati za 2026. godinu, kao i iskaz financijskih sredstava za ostvarivanje Programa</w:t>
      </w:r>
      <w:r>
        <w:rPr>
          <w:rFonts w:ascii="Times New Roman" w:hAnsi="Times New Roman"/>
          <w:color w:val="FF0000"/>
          <w:lang w:eastAsia="hr-HR"/>
        </w:rPr>
        <w:t>.</w:t>
      </w:r>
    </w:p>
    <w:p w:rsidR="00BF6E8B" w:rsidRDefault="00BF6E8B" w:rsidP="00BF6E8B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lang w:eastAsia="hr-HR"/>
        </w:rPr>
        <w:br/>
      </w:r>
      <w:r>
        <w:rPr>
          <w:rFonts w:ascii="Times New Roman" w:hAnsi="Times New Roman"/>
          <w:b/>
        </w:rPr>
        <w:t>Članak 2.</w:t>
      </w:r>
    </w:p>
    <w:p w:rsidR="00BF6E8B" w:rsidRDefault="00BF6E8B" w:rsidP="00BF6E8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U 2026. godini  poticat će se, promicati  i  financirati slijedeće djelatnosti i programi u kulturi:</w:t>
      </w:r>
    </w:p>
    <w:p w:rsidR="00BF6E8B" w:rsidRDefault="00BF6E8B" w:rsidP="00BF6E8B">
      <w:pPr>
        <w:numPr>
          <w:ilvl w:val="0"/>
          <w:numId w:val="2"/>
        </w:numPr>
        <w:spacing w:after="0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>djelatnosti i pojedinačni programi Narodne knjižnice i čitaonice Murter kao jedine ustanove u kulturi na području Općine,</w:t>
      </w:r>
    </w:p>
    <w:p w:rsidR="00BF6E8B" w:rsidRDefault="00BF6E8B" w:rsidP="00BF6E8B">
      <w:pPr>
        <w:numPr>
          <w:ilvl w:val="0"/>
          <w:numId w:val="2"/>
        </w:numPr>
        <w:spacing w:after="0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 xml:space="preserve">djelatnosti udruga u područjima kulture  čije su djelatnosti od posebnog interesa za Općinu </w:t>
      </w:r>
    </w:p>
    <w:p w:rsidR="00BF6E8B" w:rsidRDefault="00BF6E8B" w:rsidP="00BF6E8B">
      <w:pPr>
        <w:numPr>
          <w:ilvl w:val="0"/>
          <w:numId w:val="2"/>
        </w:numPr>
        <w:spacing w:after="0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>pojedinačne akcije i manifestacije u kulturi koje pridonose razvitku, obogaćivanju i promicanju kulturnog života,</w:t>
      </w:r>
    </w:p>
    <w:p w:rsidR="00BF6E8B" w:rsidRDefault="00BF6E8B" w:rsidP="00BF6E8B">
      <w:pPr>
        <w:numPr>
          <w:ilvl w:val="0"/>
          <w:numId w:val="2"/>
        </w:numPr>
        <w:spacing w:after="0"/>
        <w:rPr>
          <w:rFonts w:ascii="Times New Roman" w:hAnsi="Times New Roman"/>
          <w:b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>uređenje objekata iz područja kulture.</w:t>
      </w:r>
    </w:p>
    <w:p w:rsidR="00BF6E8B" w:rsidRDefault="00BF6E8B" w:rsidP="00BF6E8B">
      <w:pPr>
        <w:spacing w:after="0"/>
        <w:rPr>
          <w:rFonts w:ascii="Times New Roman" w:hAnsi="Times New Roman"/>
          <w:bCs/>
          <w:color w:val="FF0000"/>
          <w:lang w:eastAsia="hr-HR"/>
        </w:rPr>
      </w:pPr>
      <w:r>
        <w:rPr>
          <w:rFonts w:ascii="Times New Roman" w:hAnsi="Times New Roman"/>
          <w:bCs/>
          <w:lang w:eastAsia="hr-HR"/>
        </w:rPr>
        <w:t xml:space="preserve">Ukupan iznos sredstava za sve gore navedene djelatnosti i programe  za 2026.  godinu planirani su u iznosu od </w:t>
      </w:r>
      <w:r w:rsidR="00DB6E6C" w:rsidRPr="00036E1C">
        <w:rPr>
          <w:rFonts w:ascii="Times New Roman" w:hAnsi="Times New Roman"/>
          <w:bCs/>
          <w:lang w:eastAsia="hr-HR"/>
        </w:rPr>
        <w:t>ukupno 5.997</w:t>
      </w:r>
      <w:r w:rsidRPr="00036E1C">
        <w:rPr>
          <w:rFonts w:ascii="Times New Roman" w:hAnsi="Times New Roman"/>
          <w:bCs/>
          <w:lang w:eastAsia="hr-HR"/>
        </w:rPr>
        <w:t>.8</w:t>
      </w:r>
      <w:r w:rsidR="00DB6E6C" w:rsidRPr="00036E1C">
        <w:rPr>
          <w:rFonts w:ascii="Times New Roman" w:hAnsi="Times New Roman"/>
          <w:bCs/>
          <w:lang w:eastAsia="hr-HR"/>
        </w:rPr>
        <w:t>79</w:t>
      </w:r>
      <w:r w:rsidRPr="00036E1C">
        <w:rPr>
          <w:rFonts w:ascii="Times New Roman" w:hAnsi="Times New Roman"/>
          <w:bCs/>
          <w:lang w:eastAsia="hr-HR"/>
        </w:rPr>
        <w:t>,00 eura</w:t>
      </w:r>
      <w:r>
        <w:rPr>
          <w:rFonts w:ascii="Times New Roman" w:hAnsi="Times New Roman"/>
          <w:bCs/>
          <w:lang w:eastAsia="hr-HR"/>
        </w:rPr>
        <w:t xml:space="preserve">. </w:t>
      </w:r>
    </w:p>
    <w:p w:rsidR="00BF6E8B" w:rsidRDefault="00BF6E8B" w:rsidP="00BF6E8B">
      <w:pPr>
        <w:spacing w:after="0"/>
        <w:rPr>
          <w:rFonts w:ascii="Times New Roman" w:hAnsi="Times New Roman"/>
          <w:bCs/>
          <w:lang w:eastAsia="hr-HR"/>
        </w:rPr>
      </w:pPr>
    </w:p>
    <w:p w:rsidR="00BF6E8B" w:rsidRDefault="00BF6E8B" w:rsidP="00BF6E8B">
      <w:pPr>
        <w:pStyle w:val="Odlomakpopisa"/>
        <w:keepNext/>
        <w:keepLines/>
        <w:numPr>
          <w:ilvl w:val="0"/>
          <w:numId w:val="1"/>
        </w:numPr>
        <w:spacing w:before="240" w:after="0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 xml:space="preserve">DJELATNOST I POSLOVI  USTANOVA KULTURE  </w:t>
      </w:r>
    </w:p>
    <w:p w:rsidR="00BF6E8B" w:rsidRDefault="00BF6E8B" w:rsidP="00BF6E8B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</w:p>
    <w:p w:rsidR="00BF6E8B" w:rsidRDefault="00BF6E8B" w:rsidP="00036E1C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>
        <w:rPr>
          <w:rFonts w:ascii="Times New Roman" w:hAnsi="Times New Roman"/>
          <w:b/>
          <w:bCs/>
          <w:lang w:eastAsia="hr-HR"/>
        </w:rPr>
        <w:t>Članak 3.</w:t>
      </w:r>
    </w:p>
    <w:p w:rsidR="00BF6E8B" w:rsidRDefault="00BF6E8B" w:rsidP="00036E1C">
      <w:pPr>
        <w:spacing w:after="0"/>
        <w:jc w:val="both"/>
        <w:rPr>
          <w:rFonts w:ascii="Times New Roman" w:hAnsi="Times New Roman"/>
          <w:bCs/>
          <w:kern w:val="3"/>
          <w:lang w:eastAsia="hr-HR"/>
        </w:rPr>
      </w:pPr>
      <w:r>
        <w:rPr>
          <w:rFonts w:ascii="Times New Roman" w:hAnsi="Times New Roman"/>
          <w:bCs/>
          <w:lang w:eastAsia="hr-HR"/>
        </w:rPr>
        <w:t xml:space="preserve">Općina Murter-Kornati je osnivač  ustanove «Narodne knjižnice i čitaonice Murter». </w:t>
      </w:r>
    </w:p>
    <w:p w:rsidR="00BF6E8B" w:rsidRDefault="00BF6E8B" w:rsidP="00036E1C">
      <w:pPr>
        <w:spacing w:after="0"/>
        <w:jc w:val="both"/>
        <w:rPr>
          <w:rFonts w:ascii="Times New Roman" w:hAnsi="Times New Roman"/>
          <w:bCs/>
          <w:kern w:val="3"/>
          <w:lang w:eastAsia="hr-HR"/>
        </w:rPr>
      </w:pPr>
    </w:p>
    <w:p w:rsidR="00BF6E8B" w:rsidRDefault="00BF6E8B" w:rsidP="00036E1C">
      <w:pPr>
        <w:spacing w:after="0"/>
        <w:jc w:val="both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>Narodna knjižnica i čitaonica obavlja djelatnost i poslove zadovoljavanja potreba pučanstva za knjigom i informiranjem, širenjem naobrazbe i kulture, omogućavanje stručnog usavršavanja, organiziranje kulturnih manifestacija i programa.</w:t>
      </w:r>
    </w:p>
    <w:p w:rsidR="00BF6E8B" w:rsidRDefault="00BF6E8B" w:rsidP="00036E1C">
      <w:pPr>
        <w:spacing w:after="0"/>
        <w:jc w:val="both"/>
        <w:rPr>
          <w:rFonts w:ascii="Times New Roman" w:hAnsi="Times New Roman"/>
          <w:bCs/>
          <w:lang w:eastAsia="hr-HR"/>
        </w:rPr>
      </w:pPr>
    </w:p>
    <w:p w:rsidR="00BF6E8B" w:rsidRDefault="00BF6E8B" w:rsidP="00036E1C">
      <w:pPr>
        <w:spacing w:after="0"/>
        <w:jc w:val="both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 xml:space="preserve">Općina Murter-Kornati osigurava proračunska sredstva za rad zaposlenika, utrošeni materijal, energiju, komunalne i ostale usluge, za izdatke tekućeg održavanja, te sufinanciranje povećanja knjižnog fonda. </w:t>
      </w:r>
    </w:p>
    <w:p w:rsidR="00BF6E8B" w:rsidRDefault="00BF6E8B" w:rsidP="00036E1C">
      <w:pPr>
        <w:spacing w:after="0"/>
        <w:jc w:val="both"/>
        <w:rPr>
          <w:rFonts w:ascii="Times New Roman" w:hAnsi="Times New Roman"/>
          <w:bCs/>
          <w:lang w:eastAsia="hr-HR"/>
        </w:rPr>
      </w:pPr>
    </w:p>
    <w:p w:rsidR="00BF6E8B" w:rsidRDefault="00BF6E8B" w:rsidP="00036E1C">
      <w:pPr>
        <w:spacing w:after="0"/>
        <w:jc w:val="both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>Dio troškova Narodne knjižnice i čitaonice pokriva se iz sredstava dobivenih od Ministarstva kulture, Šibensko-</w:t>
      </w:r>
      <w:r>
        <w:rPr>
          <w:rFonts w:ascii="Times New Roman" w:hAnsi="Times New Roman"/>
          <w:bCs/>
          <w:kern w:val="3"/>
          <w:lang w:eastAsia="hr-HR"/>
        </w:rPr>
        <w:t>kninske</w:t>
      </w:r>
      <w:r>
        <w:rPr>
          <w:rFonts w:ascii="Times New Roman" w:hAnsi="Times New Roman"/>
          <w:bCs/>
          <w:lang w:eastAsia="hr-HR"/>
        </w:rPr>
        <w:t xml:space="preserve"> županije, te vlastitih prihoda (članarina).</w:t>
      </w:r>
    </w:p>
    <w:p w:rsidR="00BF6E8B" w:rsidRDefault="00BF6E8B" w:rsidP="00036E1C">
      <w:pPr>
        <w:spacing w:after="0"/>
        <w:jc w:val="both"/>
        <w:rPr>
          <w:rFonts w:ascii="Times New Roman" w:hAnsi="Times New Roman"/>
        </w:rPr>
      </w:pPr>
    </w:p>
    <w:p w:rsidR="00BF6E8B" w:rsidRDefault="00BF6E8B" w:rsidP="00036E1C">
      <w:pPr>
        <w:spacing w:after="0"/>
        <w:jc w:val="both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 xml:space="preserve">Sredstva planirana za redovan rad i nabavu knjižnične građe Narodne knjižnice i čitaonice Murter  planirana su u iznosu </w:t>
      </w:r>
      <w:r w:rsidRPr="00036E1C">
        <w:rPr>
          <w:rFonts w:ascii="Times New Roman" w:hAnsi="Times New Roman"/>
          <w:bCs/>
          <w:lang w:eastAsia="hr-HR"/>
        </w:rPr>
        <w:t xml:space="preserve">od  </w:t>
      </w:r>
      <w:r w:rsidR="00511651" w:rsidRPr="00036E1C">
        <w:rPr>
          <w:rFonts w:ascii="Times New Roman" w:hAnsi="Times New Roman"/>
          <w:bCs/>
          <w:lang w:eastAsia="hr-HR"/>
        </w:rPr>
        <w:t>86</w:t>
      </w:r>
      <w:r w:rsidRPr="00036E1C">
        <w:rPr>
          <w:rFonts w:ascii="Times New Roman" w:hAnsi="Times New Roman"/>
          <w:bCs/>
          <w:lang w:eastAsia="hr-HR"/>
        </w:rPr>
        <w:t>.</w:t>
      </w:r>
      <w:r w:rsidR="00511651" w:rsidRPr="00036E1C">
        <w:rPr>
          <w:rFonts w:ascii="Times New Roman" w:hAnsi="Times New Roman"/>
          <w:bCs/>
          <w:lang w:eastAsia="hr-HR"/>
        </w:rPr>
        <w:t>835</w:t>
      </w:r>
      <w:r w:rsidRPr="00036E1C">
        <w:rPr>
          <w:rFonts w:ascii="Times New Roman" w:hAnsi="Times New Roman"/>
          <w:bCs/>
          <w:lang w:eastAsia="hr-HR"/>
        </w:rPr>
        <w:t xml:space="preserve">,00 eura. </w:t>
      </w:r>
    </w:p>
    <w:p w:rsidR="00036E1C" w:rsidRDefault="00036E1C" w:rsidP="00036E1C">
      <w:pPr>
        <w:spacing w:after="0"/>
        <w:jc w:val="both"/>
        <w:rPr>
          <w:rFonts w:ascii="Times New Roman" w:hAnsi="Times New Roman"/>
          <w:bCs/>
          <w:lang w:eastAsia="hr-HR"/>
        </w:rPr>
      </w:pPr>
    </w:p>
    <w:p w:rsidR="00036E1C" w:rsidRDefault="00036E1C" w:rsidP="00036E1C">
      <w:pPr>
        <w:spacing w:after="0"/>
        <w:jc w:val="both"/>
        <w:rPr>
          <w:rFonts w:ascii="Times New Roman" w:hAnsi="Times New Roman"/>
          <w:bCs/>
          <w:lang w:eastAsia="hr-HR"/>
        </w:rPr>
      </w:pPr>
    </w:p>
    <w:p w:rsidR="00036E1C" w:rsidRPr="00036E1C" w:rsidRDefault="00036E1C" w:rsidP="00036E1C">
      <w:pPr>
        <w:spacing w:after="0"/>
        <w:jc w:val="both"/>
        <w:rPr>
          <w:rFonts w:ascii="Times New Roman" w:hAnsi="Times New Roman"/>
          <w:bCs/>
          <w:lang w:eastAsia="hr-HR"/>
        </w:rPr>
      </w:pPr>
    </w:p>
    <w:p w:rsidR="00BF6E8B" w:rsidRDefault="00BF6E8B" w:rsidP="00BF6E8B">
      <w:pPr>
        <w:pStyle w:val="Odlomakpopisa"/>
        <w:keepNext/>
        <w:keepLines/>
        <w:numPr>
          <w:ilvl w:val="0"/>
          <w:numId w:val="1"/>
        </w:numPr>
        <w:spacing w:before="240" w:after="0"/>
        <w:rPr>
          <w:rFonts w:ascii="Times New Roman" w:eastAsia="Times New Roman" w:hAnsi="Times New Roman"/>
          <w:lang w:eastAsia="hr-HR"/>
        </w:rPr>
      </w:pPr>
      <w:r w:rsidRPr="00036E1C">
        <w:rPr>
          <w:rFonts w:ascii="Times New Roman" w:eastAsia="Times New Roman" w:hAnsi="Times New Roman"/>
          <w:lang w:eastAsia="hr-HR"/>
        </w:rPr>
        <w:lastRenderedPageBreak/>
        <w:t>DJELATNOST UDRUGA KULTURE</w:t>
      </w:r>
      <w:r w:rsidR="001F4072">
        <w:rPr>
          <w:rFonts w:ascii="Times New Roman" w:eastAsia="Times New Roman" w:hAnsi="Times New Roman"/>
          <w:lang w:eastAsia="hr-HR"/>
        </w:rPr>
        <w:t xml:space="preserve"> </w:t>
      </w:r>
      <w:r>
        <w:rPr>
          <w:rFonts w:ascii="Times New Roman" w:eastAsia="Times New Roman" w:hAnsi="Times New Roman"/>
          <w:lang w:eastAsia="hr-HR"/>
        </w:rPr>
        <w:t xml:space="preserve"> ČIJE SU DJELATNOSTI OD POSEBNOG INTERESA ZA OPĆINU</w:t>
      </w:r>
    </w:p>
    <w:p w:rsidR="00BF6E8B" w:rsidRDefault="00BF6E8B" w:rsidP="00BF6E8B">
      <w:pPr>
        <w:keepNext/>
        <w:keepLines/>
        <w:spacing w:before="240" w:after="0"/>
        <w:jc w:val="center"/>
        <w:rPr>
          <w:rFonts w:ascii="Times New Roman" w:eastAsia="Times New Roman" w:hAnsi="Times New Roman"/>
          <w:b/>
          <w:lang w:eastAsia="hr-HR"/>
        </w:rPr>
      </w:pPr>
      <w:r>
        <w:rPr>
          <w:rFonts w:ascii="Times New Roman" w:eastAsia="Times New Roman" w:hAnsi="Times New Roman"/>
          <w:b/>
          <w:lang w:eastAsia="hr-HR"/>
        </w:rPr>
        <w:t>Članak 4.</w:t>
      </w:r>
    </w:p>
    <w:p w:rsidR="006471DC" w:rsidRPr="006471DC" w:rsidRDefault="00BF6E8B" w:rsidP="00036E1C">
      <w:pPr>
        <w:spacing w:after="0"/>
        <w:jc w:val="both"/>
        <w:rPr>
          <w:rFonts w:ascii="Times New Roman" w:eastAsia="Times New Roman" w:hAnsi="Times New Roman"/>
          <w:color w:val="000000"/>
          <w:lang w:eastAsia="hr-HR"/>
        </w:rPr>
      </w:pPr>
      <w:r>
        <w:rPr>
          <w:rFonts w:ascii="Times New Roman" w:hAnsi="Times New Roman"/>
          <w:bCs/>
          <w:lang w:eastAsia="hr-HR"/>
        </w:rPr>
        <w:t xml:space="preserve">Na temelju prijava na javni poziv za programe javnih potreba u području kulture osiguravaju se sredstva za različite programe i projekte u iznosu </w:t>
      </w:r>
      <w:r w:rsidR="00DB6E6C" w:rsidRPr="00036E1C">
        <w:rPr>
          <w:rFonts w:ascii="Times New Roman" w:hAnsi="Times New Roman"/>
          <w:bCs/>
          <w:lang w:eastAsia="hr-HR"/>
        </w:rPr>
        <w:t>od 70</w:t>
      </w:r>
      <w:r w:rsidRPr="00036E1C">
        <w:rPr>
          <w:rFonts w:ascii="Times New Roman" w:hAnsi="Times New Roman"/>
          <w:bCs/>
          <w:lang w:eastAsia="hr-HR"/>
        </w:rPr>
        <w:t>.000,00 eura</w:t>
      </w:r>
      <w:r w:rsidR="006471DC" w:rsidRPr="00036E1C">
        <w:rPr>
          <w:rFonts w:ascii="Times New Roman" w:hAnsi="Times New Roman"/>
          <w:bCs/>
          <w:lang w:eastAsia="hr-HR"/>
        </w:rPr>
        <w:t xml:space="preserve"> a</w:t>
      </w:r>
      <w:r w:rsidR="006471DC">
        <w:rPr>
          <w:rFonts w:ascii="Times New Roman" w:hAnsi="Times New Roman"/>
          <w:bCs/>
          <w:lang w:eastAsia="hr-HR"/>
        </w:rPr>
        <w:t xml:space="preserve"> </w:t>
      </w:r>
      <w:r w:rsidR="006471DC" w:rsidRPr="006471DC">
        <w:rPr>
          <w:rFonts w:ascii="Times New Roman" w:eastAsia="Times New Roman" w:hAnsi="Times New Roman"/>
          <w:color w:val="000000"/>
          <w:lang w:eastAsia="hr-HR"/>
        </w:rPr>
        <w:t xml:space="preserve"> obim i dinamika njegove realizacije će ovisiti o prilivu proračunskih sredstava.</w:t>
      </w:r>
    </w:p>
    <w:p w:rsidR="00BF6E8B" w:rsidRDefault="00BF6E8B" w:rsidP="00036E1C">
      <w:pPr>
        <w:spacing w:after="0"/>
        <w:jc w:val="both"/>
        <w:rPr>
          <w:rFonts w:ascii="Times New Roman" w:hAnsi="Times New Roman"/>
          <w:lang w:eastAsia="hr-HR"/>
        </w:rPr>
      </w:pPr>
      <w:r>
        <w:rPr>
          <w:rFonts w:ascii="Times New Roman" w:hAnsi="Times New Roman"/>
          <w:lang w:eastAsia="hr-HR"/>
        </w:rPr>
        <w:t xml:space="preserve">Odobrena sredstva za financiranje programa javnih potreba udruga u </w:t>
      </w:r>
      <w:r w:rsidR="00DB6E6C">
        <w:rPr>
          <w:rFonts w:ascii="Times New Roman" w:hAnsi="Times New Roman"/>
          <w:lang w:eastAsia="hr-HR"/>
        </w:rPr>
        <w:t>kulturi</w:t>
      </w:r>
      <w:r>
        <w:rPr>
          <w:rFonts w:ascii="Times New Roman" w:hAnsi="Times New Roman"/>
          <w:lang w:eastAsia="hr-HR"/>
        </w:rPr>
        <w:t xml:space="preserve"> isplaćivati će se temeljem pojedinačnih ugovora o </w:t>
      </w:r>
      <w:r w:rsidR="00DB6E6C">
        <w:rPr>
          <w:rFonts w:ascii="Times New Roman" w:hAnsi="Times New Roman"/>
          <w:lang w:eastAsia="hr-HR"/>
        </w:rPr>
        <w:t>dodijeli financijskih sredstava</w:t>
      </w:r>
      <w:r w:rsidR="006471DC">
        <w:rPr>
          <w:rFonts w:ascii="Times New Roman" w:hAnsi="Times New Roman"/>
          <w:lang w:eastAsia="hr-HR"/>
        </w:rPr>
        <w:t xml:space="preserve"> udrugama</w:t>
      </w:r>
      <w:r w:rsidR="00DB6E6C">
        <w:rPr>
          <w:rFonts w:ascii="Times New Roman" w:hAnsi="Times New Roman"/>
          <w:lang w:eastAsia="hr-HR"/>
        </w:rPr>
        <w:t xml:space="preserve"> kako slijedi:</w:t>
      </w:r>
    </w:p>
    <w:p w:rsidR="00BF6E8B" w:rsidRDefault="00BF6E8B" w:rsidP="00036E1C">
      <w:pPr>
        <w:spacing w:after="0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ab/>
      </w:r>
      <w:r>
        <w:rPr>
          <w:rFonts w:ascii="Times New Roman" w:hAnsi="Times New Roman"/>
          <w:bCs/>
          <w:lang w:eastAsia="hr-HR"/>
        </w:rPr>
        <w:tab/>
      </w:r>
      <w:r>
        <w:rPr>
          <w:rFonts w:ascii="Times New Roman" w:hAnsi="Times New Roman"/>
          <w:bCs/>
          <w:lang w:eastAsia="hr-HR"/>
        </w:rPr>
        <w:tab/>
      </w:r>
      <w:r>
        <w:rPr>
          <w:rFonts w:ascii="Times New Roman" w:hAnsi="Times New Roman"/>
          <w:bCs/>
          <w:lang w:eastAsia="hr-HR"/>
        </w:rPr>
        <w:tab/>
      </w:r>
      <w:r>
        <w:rPr>
          <w:rFonts w:ascii="Times New Roman" w:hAnsi="Times New Roman"/>
          <w:bCs/>
          <w:lang w:eastAsia="hr-HR"/>
        </w:rPr>
        <w:tab/>
        <w:t xml:space="preserve">       </w:t>
      </w:r>
      <w:r>
        <w:rPr>
          <w:rFonts w:ascii="Times New Roman" w:hAnsi="Times New Roman"/>
          <w:bCs/>
          <w:color w:val="FF0000"/>
          <w:lang w:eastAsia="hr-HR"/>
        </w:rPr>
        <w:tab/>
        <w:t xml:space="preserve">       </w:t>
      </w:r>
    </w:p>
    <w:p w:rsidR="00BF6E8B" w:rsidRDefault="00BF6E8B" w:rsidP="00036E1C">
      <w:pPr>
        <w:spacing w:after="0"/>
        <w:rPr>
          <w:rFonts w:ascii="Times New Roman" w:eastAsiaTheme="minorHAnsi" w:hAnsi="Times New Roman"/>
        </w:rPr>
      </w:pPr>
      <w:r w:rsidRPr="00DB6E6C">
        <w:rPr>
          <w:rFonts w:ascii="Times New Roman" w:eastAsiaTheme="minorHAnsi" w:hAnsi="Times New Roman"/>
        </w:rPr>
        <w:t xml:space="preserve">- Udruzi  „Latinsko </w:t>
      </w:r>
      <w:proofErr w:type="spellStart"/>
      <w:r w:rsidRPr="00DB6E6C">
        <w:rPr>
          <w:rFonts w:ascii="Times New Roman" w:eastAsiaTheme="minorHAnsi" w:hAnsi="Times New Roman"/>
        </w:rPr>
        <w:t>idro</w:t>
      </w:r>
      <w:proofErr w:type="spellEnd"/>
      <w:r w:rsidRPr="00DB6E6C">
        <w:rPr>
          <w:rFonts w:ascii="Times New Roman" w:eastAsiaTheme="minorHAnsi" w:hAnsi="Times New Roman"/>
        </w:rPr>
        <w:t xml:space="preserve">“ </w:t>
      </w:r>
      <w:r w:rsidRPr="00DB6E6C">
        <w:rPr>
          <w:rFonts w:ascii="Times New Roman" w:eastAsiaTheme="minorHAnsi" w:hAnsi="Times New Roman"/>
        </w:rPr>
        <w:tab/>
      </w:r>
      <w:r w:rsidRPr="00DB6E6C">
        <w:rPr>
          <w:rFonts w:ascii="Times New Roman" w:eastAsiaTheme="minorHAnsi" w:hAnsi="Times New Roman"/>
        </w:rPr>
        <w:tab/>
        <w:t xml:space="preserve">       </w:t>
      </w:r>
      <w:r w:rsidRPr="00DB6E6C">
        <w:rPr>
          <w:rFonts w:ascii="Times New Roman" w:eastAsiaTheme="minorHAnsi" w:hAnsi="Times New Roman"/>
        </w:rPr>
        <w:tab/>
      </w:r>
      <w:r w:rsidRPr="00DB6E6C">
        <w:rPr>
          <w:rFonts w:ascii="Times New Roman" w:eastAsiaTheme="minorHAnsi" w:hAnsi="Times New Roman"/>
        </w:rPr>
        <w:tab/>
      </w:r>
      <w:r w:rsidRPr="00DB6E6C">
        <w:rPr>
          <w:rFonts w:ascii="Times New Roman" w:eastAsiaTheme="minorHAnsi" w:hAnsi="Times New Roman"/>
        </w:rPr>
        <w:tab/>
        <w:t xml:space="preserve"> 20.000,00 </w:t>
      </w:r>
      <w:proofErr w:type="spellStart"/>
      <w:r w:rsidRPr="00DB6E6C">
        <w:rPr>
          <w:rFonts w:ascii="Times New Roman" w:eastAsiaTheme="minorHAnsi" w:hAnsi="Times New Roman"/>
        </w:rPr>
        <w:t>eur</w:t>
      </w:r>
      <w:proofErr w:type="spellEnd"/>
      <w:r w:rsidRPr="00DB6E6C">
        <w:rPr>
          <w:rFonts w:ascii="Times New Roman" w:eastAsiaTheme="minorHAnsi" w:hAnsi="Times New Roman"/>
        </w:rPr>
        <w:t xml:space="preserve"> </w:t>
      </w:r>
    </w:p>
    <w:p w:rsidR="00036E1C" w:rsidRDefault="00BF6E8B" w:rsidP="00036E1C">
      <w:pPr>
        <w:suppressAutoHyphens w:val="0"/>
        <w:spacing w:after="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- K.U.U.  „Zaokret“</w:t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  <w:t xml:space="preserve">    </w:t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  <w:t xml:space="preserve">               6.000,00 </w:t>
      </w:r>
      <w:proofErr w:type="spellStart"/>
      <w:r>
        <w:rPr>
          <w:rFonts w:ascii="Times New Roman" w:eastAsiaTheme="minorHAnsi" w:hAnsi="Times New Roman"/>
        </w:rPr>
        <w:t>eur</w:t>
      </w:r>
      <w:proofErr w:type="spellEnd"/>
      <w:r>
        <w:rPr>
          <w:rFonts w:ascii="Times New Roman" w:eastAsiaTheme="minorHAnsi" w:hAnsi="Times New Roman"/>
        </w:rPr>
        <w:t xml:space="preserve"> </w:t>
      </w:r>
    </w:p>
    <w:p w:rsidR="00BF6E8B" w:rsidRDefault="00BF6E8B" w:rsidP="00036E1C">
      <w:pPr>
        <w:suppressAutoHyphens w:val="0"/>
        <w:spacing w:after="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- Udruzi  „Argonauta“</w:t>
      </w:r>
      <w:r>
        <w:rPr>
          <w:rFonts w:ascii="Times New Roman" w:eastAsiaTheme="minorHAnsi" w:hAnsi="Times New Roman"/>
        </w:rPr>
        <w:tab/>
        <w:t xml:space="preserve">         </w:t>
      </w:r>
      <w:r w:rsidR="00DB6E6C">
        <w:rPr>
          <w:rFonts w:ascii="Times New Roman" w:eastAsiaTheme="minorHAnsi" w:hAnsi="Times New Roman"/>
        </w:rPr>
        <w:t xml:space="preserve">       </w:t>
      </w:r>
      <w:r w:rsidR="00DB6E6C">
        <w:rPr>
          <w:rFonts w:ascii="Times New Roman" w:eastAsiaTheme="minorHAnsi" w:hAnsi="Times New Roman"/>
        </w:rPr>
        <w:tab/>
      </w:r>
      <w:r w:rsidR="00DB6E6C">
        <w:rPr>
          <w:rFonts w:ascii="Times New Roman" w:eastAsiaTheme="minorHAnsi" w:hAnsi="Times New Roman"/>
        </w:rPr>
        <w:tab/>
        <w:t xml:space="preserve">       </w:t>
      </w:r>
      <w:r w:rsidR="00DB6E6C">
        <w:rPr>
          <w:rFonts w:ascii="Times New Roman" w:eastAsiaTheme="minorHAnsi" w:hAnsi="Times New Roman"/>
        </w:rPr>
        <w:tab/>
        <w:t xml:space="preserve">           </w:t>
      </w:r>
      <w:r w:rsidR="00036E1C">
        <w:rPr>
          <w:rFonts w:ascii="Times New Roman" w:eastAsiaTheme="minorHAnsi" w:hAnsi="Times New Roman"/>
        </w:rPr>
        <w:t xml:space="preserve">  </w:t>
      </w:r>
      <w:r w:rsidR="00DB6E6C">
        <w:rPr>
          <w:rFonts w:ascii="Times New Roman" w:eastAsiaTheme="minorHAnsi" w:hAnsi="Times New Roman"/>
        </w:rPr>
        <w:t xml:space="preserve">  6</w:t>
      </w:r>
      <w:r>
        <w:rPr>
          <w:rFonts w:ascii="Times New Roman" w:eastAsiaTheme="minorHAnsi" w:hAnsi="Times New Roman"/>
        </w:rPr>
        <w:t>.</w:t>
      </w:r>
      <w:r w:rsidR="00DB6E6C">
        <w:rPr>
          <w:rFonts w:ascii="Times New Roman" w:eastAsiaTheme="minorHAnsi" w:hAnsi="Times New Roman"/>
        </w:rPr>
        <w:t>975</w:t>
      </w:r>
      <w:r>
        <w:rPr>
          <w:rFonts w:ascii="Times New Roman" w:eastAsiaTheme="minorHAnsi" w:hAnsi="Times New Roman"/>
        </w:rPr>
        <w:t xml:space="preserve">,00 </w:t>
      </w:r>
      <w:proofErr w:type="spellStart"/>
      <w:r>
        <w:rPr>
          <w:rFonts w:ascii="Times New Roman" w:eastAsiaTheme="minorHAnsi" w:hAnsi="Times New Roman"/>
        </w:rPr>
        <w:t>eur</w:t>
      </w:r>
      <w:proofErr w:type="spellEnd"/>
      <w:r>
        <w:rPr>
          <w:rFonts w:ascii="Times New Roman" w:eastAsiaTheme="minorHAnsi" w:hAnsi="Times New Roman"/>
        </w:rPr>
        <w:t xml:space="preserve"> </w:t>
      </w:r>
    </w:p>
    <w:p w:rsidR="00BF6E8B" w:rsidRDefault="00BF6E8B" w:rsidP="00036E1C">
      <w:pPr>
        <w:suppressAutoHyphens w:val="0"/>
        <w:spacing w:after="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- Ogranak Matice hrvatske u Murteru</w:t>
      </w:r>
      <w:r>
        <w:rPr>
          <w:rFonts w:ascii="Times New Roman" w:eastAsiaTheme="minorHAnsi" w:hAnsi="Times New Roman"/>
        </w:rPr>
        <w:tab/>
        <w:t xml:space="preserve">                                        </w:t>
      </w:r>
      <w:r w:rsidR="00036E1C">
        <w:rPr>
          <w:rFonts w:ascii="Times New Roman" w:eastAsiaTheme="minorHAnsi" w:hAnsi="Times New Roman"/>
        </w:rPr>
        <w:t xml:space="preserve"> </w:t>
      </w:r>
      <w:r w:rsidR="00DB6E6C">
        <w:rPr>
          <w:rFonts w:ascii="Times New Roman" w:eastAsiaTheme="minorHAnsi" w:hAnsi="Times New Roman"/>
        </w:rPr>
        <w:t>3.626</w:t>
      </w:r>
      <w:r>
        <w:rPr>
          <w:rFonts w:ascii="Times New Roman" w:eastAsiaTheme="minorHAnsi" w:hAnsi="Times New Roman"/>
        </w:rPr>
        <w:t xml:space="preserve">,00 </w:t>
      </w:r>
      <w:proofErr w:type="spellStart"/>
      <w:r>
        <w:rPr>
          <w:rFonts w:ascii="Times New Roman" w:eastAsiaTheme="minorHAnsi" w:hAnsi="Times New Roman"/>
        </w:rPr>
        <w:t>eur</w:t>
      </w:r>
      <w:proofErr w:type="spellEnd"/>
      <w:r>
        <w:rPr>
          <w:rFonts w:ascii="Times New Roman" w:eastAsiaTheme="minorHAnsi" w:hAnsi="Times New Roman"/>
        </w:rPr>
        <w:t xml:space="preserve"> </w:t>
      </w:r>
    </w:p>
    <w:p w:rsidR="00BF6E8B" w:rsidRDefault="00BF6E8B" w:rsidP="00036E1C">
      <w:pPr>
        <w:suppressAutoHyphens w:val="0"/>
        <w:spacing w:after="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- SKUD „Kreativac“</w:t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  <w:t xml:space="preserve">     </w:t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  <w:t xml:space="preserve">              </w:t>
      </w:r>
      <w:r w:rsidR="00036E1C">
        <w:rPr>
          <w:rFonts w:ascii="Times New Roman" w:eastAsiaTheme="minorHAnsi" w:hAnsi="Times New Roman"/>
        </w:rPr>
        <w:t xml:space="preserve"> </w:t>
      </w:r>
      <w:r w:rsidR="00DB6E6C">
        <w:rPr>
          <w:rFonts w:ascii="Times New Roman" w:eastAsiaTheme="minorHAnsi" w:hAnsi="Times New Roman"/>
        </w:rPr>
        <w:t>5</w:t>
      </w:r>
      <w:r>
        <w:rPr>
          <w:rFonts w:ascii="Times New Roman" w:eastAsiaTheme="minorHAnsi" w:hAnsi="Times New Roman"/>
        </w:rPr>
        <w:t xml:space="preserve">.000,00 </w:t>
      </w:r>
      <w:proofErr w:type="spellStart"/>
      <w:r>
        <w:rPr>
          <w:rFonts w:ascii="Times New Roman" w:eastAsiaTheme="minorHAnsi" w:hAnsi="Times New Roman"/>
        </w:rPr>
        <w:t>eur</w:t>
      </w:r>
      <w:proofErr w:type="spellEnd"/>
      <w:r>
        <w:rPr>
          <w:rFonts w:ascii="Times New Roman" w:eastAsiaTheme="minorHAnsi" w:hAnsi="Times New Roman"/>
        </w:rPr>
        <w:t xml:space="preserve"> </w:t>
      </w:r>
    </w:p>
    <w:p w:rsidR="00BF6E8B" w:rsidRDefault="00BF6E8B" w:rsidP="00036E1C">
      <w:pPr>
        <w:suppressAutoHyphens w:val="0"/>
        <w:spacing w:after="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- Župnom p</w:t>
      </w:r>
      <w:r w:rsidR="00036E1C">
        <w:rPr>
          <w:rFonts w:ascii="Times New Roman" w:eastAsiaTheme="minorHAnsi" w:hAnsi="Times New Roman"/>
        </w:rPr>
        <w:t>jevačkom</w:t>
      </w:r>
      <w:r>
        <w:rPr>
          <w:rFonts w:ascii="Times New Roman" w:eastAsiaTheme="minorHAnsi" w:hAnsi="Times New Roman"/>
        </w:rPr>
        <w:t xml:space="preserve">. zboru „Sveti Mihovil“   </w:t>
      </w:r>
      <w:r>
        <w:rPr>
          <w:rFonts w:ascii="Times New Roman" w:eastAsiaTheme="minorHAnsi" w:hAnsi="Times New Roman"/>
        </w:rPr>
        <w:tab/>
        <w:t xml:space="preserve">    </w:t>
      </w:r>
      <w:r>
        <w:rPr>
          <w:rFonts w:ascii="Times New Roman" w:eastAsiaTheme="minorHAnsi" w:hAnsi="Times New Roman"/>
        </w:rPr>
        <w:tab/>
        <w:t xml:space="preserve">              </w:t>
      </w:r>
      <w:r w:rsidR="00036E1C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 xml:space="preserve">5.000,00 </w:t>
      </w:r>
      <w:proofErr w:type="spellStart"/>
      <w:r>
        <w:rPr>
          <w:rFonts w:ascii="Times New Roman" w:eastAsiaTheme="minorHAnsi" w:hAnsi="Times New Roman"/>
        </w:rPr>
        <w:t>eur</w:t>
      </w:r>
      <w:proofErr w:type="spellEnd"/>
      <w:r>
        <w:rPr>
          <w:rFonts w:ascii="Times New Roman" w:eastAsiaTheme="minorHAnsi" w:hAnsi="Times New Roman"/>
        </w:rPr>
        <w:t xml:space="preserve"> </w:t>
      </w:r>
    </w:p>
    <w:p w:rsidR="00BF6E8B" w:rsidRDefault="00BF6E8B" w:rsidP="00036E1C">
      <w:pPr>
        <w:spacing w:after="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- KUD „Zavor“ Murter</w:t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  <w:t xml:space="preserve">      </w:t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  <w:t xml:space="preserve">              </w:t>
      </w:r>
      <w:r w:rsidR="00036E1C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 xml:space="preserve">6.000,00 </w:t>
      </w:r>
      <w:proofErr w:type="spellStart"/>
      <w:r>
        <w:rPr>
          <w:rFonts w:ascii="Times New Roman" w:eastAsiaTheme="minorHAnsi" w:hAnsi="Times New Roman"/>
        </w:rPr>
        <w:t>eur</w:t>
      </w:r>
      <w:proofErr w:type="spellEnd"/>
      <w:r>
        <w:rPr>
          <w:rFonts w:ascii="Times New Roman" w:eastAsiaTheme="minorHAnsi" w:hAnsi="Times New Roman"/>
        </w:rPr>
        <w:t xml:space="preserve"> </w:t>
      </w:r>
    </w:p>
    <w:p w:rsidR="00BF6E8B" w:rsidRDefault="00BF6E8B" w:rsidP="00036E1C">
      <w:pPr>
        <w:spacing w:after="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- KU „</w:t>
      </w:r>
      <w:proofErr w:type="spellStart"/>
      <w:r>
        <w:rPr>
          <w:rFonts w:ascii="Times New Roman" w:eastAsiaTheme="minorHAnsi" w:hAnsi="Times New Roman"/>
        </w:rPr>
        <w:t>Murtersk</w:t>
      </w:r>
      <w:r w:rsidR="00DB6E6C">
        <w:rPr>
          <w:rFonts w:ascii="Times New Roman" w:eastAsiaTheme="minorHAnsi" w:hAnsi="Times New Roman"/>
        </w:rPr>
        <w:t>e</w:t>
      </w:r>
      <w:proofErr w:type="spellEnd"/>
      <w:r w:rsidR="00DB6E6C">
        <w:rPr>
          <w:rFonts w:ascii="Times New Roman" w:eastAsiaTheme="minorHAnsi" w:hAnsi="Times New Roman"/>
        </w:rPr>
        <w:t xml:space="preserve"> poklade“</w:t>
      </w:r>
      <w:r w:rsidR="00DB6E6C">
        <w:rPr>
          <w:rFonts w:ascii="Times New Roman" w:eastAsiaTheme="minorHAnsi" w:hAnsi="Times New Roman"/>
        </w:rPr>
        <w:tab/>
      </w:r>
      <w:r w:rsidR="00DB6E6C">
        <w:rPr>
          <w:rFonts w:ascii="Times New Roman" w:eastAsiaTheme="minorHAnsi" w:hAnsi="Times New Roman"/>
        </w:rPr>
        <w:tab/>
        <w:t xml:space="preserve">     </w:t>
      </w:r>
      <w:r w:rsidR="00DB6E6C">
        <w:rPr>
          <w:rFonts w:ascii="Times New Roman" w:eastAsiaTheme="minorHAnsi" w:hAnsi="Times New Roman"/>
        </w:rPr>
        <w:tab/>
      </w:r>
      <w:r w:rsidR="00DB6E6C">
        <w:rPr>
          <w:rFonts w:ascii="Times New Roman" w:eastAsiaTheme="minorHAnsi" w:hAnsi="Times New Roman"/>
        </w:rPr>
        <w:tab/>
        <w:t xml:space="preserve">            </w:t>
      </w:r>
      <w:r w:rsidR="00036E1C">
        <w:rPr>
          <w:rFonts w:ascii="Times New Roman" w:eastAsiaTheme="minorHAnsi" w:hAnsi="Times New Roman"/>
        </w:rPr>
        <w:t xml:space="preserve">   </w:t>
      </w:r>
      <w:r w:rsidR="00DB6E6C">
        <w:rPr>
          <w:rFonts w:ascii="Times New Roman" w:eastAsiaTheme="minorHAnsi" w:hAnsi="Times New Roman"/>
        </w:rPr>
        <w:t>7</w:t>
      </w:r>
      <w:r>
        <w:rPr>
          <w:rFonts w:ascii="Times New Roman" w:eastAsiaTheme="minorHAnsi" w:hAnsi="Times New Roman"/>
        </w:rPr>
        <w:t>.</w:t>
      </w:r>
      <w:r w:rsidR="00DB6E6C">
        <w:rPr>
          <w:rFonts w:ascii="Times New Roman" w:eastAsiaTheme="minorHAnsi" w:hAnsi="Times New Roman"/>
        </w:rPr>
        <w:t>8</w:t>
      </w:r>
      <w:r>
        <w:rPr>
          <w:rFonts w:ascii="Times New Roman" w:eastAsiaTheme="minorHAnsi" w:hAnsi="Times New Roman"/>
        </w:rPr>
        <w:t xml:space="preserve">00,00 </w:t>
      </w:r>
      <w:proofErr w:type="spellStart"/>
      <w:r>
        <w:rPr>
          <w:rFonts w:ascii="Times New Roman" w:eastAsiaTheme="minorHAnsi" w:hAnsi="Times New Roman"/>
        </w:rPr>
        <w:t>eur</w:t>
      </w:r>
      <w:proofErr w:type="spellEnd"/>
      <w:r>
        <w:rPr>
          <w:rFonts w:ascii="Times New Roman" w:eastAsiaTheme="minorHAnsi" w:hAnsi="Times New Roman"/>
        </w:rPr>
        <w:t xml:space="preserve"> </w:t>
      </w:r>
    </w:p>
    <w:p w:rsidR="001F4072" w:rsidRDefault="001F4072" w:rsidP="00036E1C">
      <w:pPr>
        <w:spacing w:after="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- KUD ZORA</w:t>
      </w:r>
      <w:r w:rsidR="008520DA">
        <w:rPr>
          <w:rFonts w:ascii="Times New Roman" w:eastAsiaTheme="minorHAnsi" w:hAnsi="Times New Roman"/>
        </w:rPr>
        <w:tab/>
      </w:r>
      <w:r w:rsidR="008520DA">
        <w:rPr>
          <w:rFonts w:ascii="Times New Roman" w:eastAsiaTheme="minorHAnsi" w:hAnsi="Times New Roman"/>
        </w:rPr>
        <w:tab/>
      </w:r>
      <w:r w:rsidR="008520DA">
        <w:rPr>
          <w:rFonts w:ascii="Times New Roman" w:eastAsiaTheme="minorHAnsi" w:hAnsi="Times New Roman"/>
        </w:rPr>
        <w:tab/>
      </w:r>
      <w:r w:rsidR="008520DA">
        <w:rPr>
          <w:rFonts w:ascii="Times New Roman" w:eastAsiaTheme="minorHAnsi" w:hAnsi="Times New Roman"/>
        </w:rPr>
        <w:tab/>
      </w:r>
      <w:r w:rsidR="008520DA">
        <w:rPr>
          <w:rFonts w:ascii="Times New Roman" w:eastAsiaTheme="minorHAnsi" w:hAnsi="Times New Roman"/>
        </w:rPr>
        <w:tab/>
      </w:r>
      <w:r w:rsidR="008520DA">
        <w:rPr>
          <w:rFonts w:ascii="Times New Roman" w:eastAsiaTheme="minorHAnsi" w:hAnsi="Times New Roman"/>
        </w:rPr>
        <w:tab/>
      </w:r>
      <w:r w:rsidR="008520DA">
        <w:rPr>
          <w:rFonts w:ascii="Times New Roman" w:eastAsiaTheme="minorHAnsi" w:hAnsi="Times New Roman"/>
        </w:rPr>
        <w:tab/>
        <w:t xml:space="preserve"> </w:t>
      </w:r>
      <w:r w:rsidR="00036E1C">
        <w:rPr>
          <w:rFonts w:ascii="Times New Roman" w:eastAsiaTheme="minorHAnsi" w:hAnsi="Times New Roman"/>
        </w:rPr>
        <w:t xml:space="preserve"> </w:t>
      </w:r>
      <w:r w:rsidR="008520DA">
        <w:rPr>
          <w:rFonts w:ascii="Times New Roman" w:eastAsiaTheme="minorHAnsi" w:hAnsi="Times New Roman"/>
        </w:rPr>
        <w:t>2.000,00 eura</w:t>
      </w:r>
    </w:p>
    <w:p w:rsidR="001F4072" w:rsidRDefault="001F4072" w:rsidP="00036E1C">
      <w:pPr>
        <w:spacing w:after="0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- Udruzi </w:t>
      </w:r>
      <w:r w:rsidR="00036E1C">
        <w:rPr>
          <w:rFonts w:ascii="Times New Roman" w:eastAsiaTheme="minorHAnsi" w:hAnsi="Times New Roman"/>
        </w:rPr>
        <w:t>„</w:t>
      </w:r>
      <w:r>
        <w:rPr>
          <w:rFonts w:ascii="Times New Roman" w:eastAsiaTheme="minorHAnsi" w:hAnsi="Times New Roman"/>
        </w:rPr>
        <w:t>Betinska gajeta 1740</w:t>
      </w:r>
      <w:r w:rsidR="00036E1C">
        <w:rPr>
          <w:rFonts w:ascii="Times New Roman" w:eastAsiaTheme="minorHAnsi" w:hAnsi="Times New Roman"/>
        </w:rPr>
        <w:t>“</w:t>
      </w:r>
      <w:r w:rsidR="008520DA">
        <w:rPr>
          <w:rFonts w:ascii="Times New Roman" w:eastAsiaTheme="minorHAnsi" w:hAnsi="Times New Roman"/>
        </w:rPr>
        <w:tab/>
      </w:r>
      <w:r w:rsidR="008520DA">
        <w:rPr>
          <w:rFonts w:ascii="Times New Roman" w:eastAsiaTheme="minorHAnsi" w:hAnsi="Times New Roman"/>
        </w:rPr>
        <w:tab/>
      </w:r>
      <w:r w:rsidR="008520DA">
        <w:rPr>
          <w:rFonts w:ascii="Times New Roman" w:eastAsiaTheme="minorHAnsi" w:hAnsi="Times New Roman"/>
        </w:rPr>
        <w:tab/>
      </w:r>
      <w:r w:rsidR="008520DA">
        <w:rPr>
          <w:rFonts w:ascii="Times New Roman" w:eastAsiaTheme="minorHAnsi" w:hAnsi="Times New Roman"/>
        </w:rPr>
        <w:tab/>
        <w:t xml:space="preserve"> </w:t>
      </w:r>
      <w:r w:rsidR="00036E1C">
        <w:rPr>
          <w:rFonts w:ascii="Times New Roman" w:eastAsiaTheme="minorHAnsi" w:hAnsi="Times New Roman"/>
        </w:rPr>
        <w:t xml:space="preserve"> </w:t>
      </w:r>
      <w:r w:rsidR="008520DA">
        <w:rPr>
          <w:rFonts w:ascii="Times New Roman" w:eastAsiaTheme="minorHAnsi" w:hAnsi="Times New Roman"/>
        </w:rPr>
        <w:t>1.000,00 eura</w:t>
      </w:r>
    </w:p>
    <w:p w:rsidR="00BF6E8B" w:rsidRDefault="00BF6E8B" w:rsidP="00036E1C">
      <w:pPr>
        <w:spacing w:after="0"/>
        <w:ind w:left="360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color w:val="FF0000"/>
          <w:lang w:eastAsia="hr-HR"/>
        </w:rPr>
        <w:tab/>
      </w:r>
      <w:r>
        <w:rPr>
          <w:rFonts w:ascii="Times New Roman" w:hAnsi="Times New Roman"/>
          <w:bCs/>
          <w:color w:val="FF0000"/>
          <w:lang w:eastAsia="hr-HR"/>
        </w:rPr>
        <w:tab/>
      </w:r>
      <w:r>
        <w:rPr>
          <w:rFonts w:ascii="Times New Roman" w:hAnsi="Times New Roman"/>
          <w:bCs/>
          <w:color w:val="FF0000"/>
          <w:lang w:eastAsia="hr-HR"/>
        </w:rPr>
        <w:tab/>
      </w:r>
      <w:r>
        <w:rPr>
          <w:rFonts w:ascii="Times New Roman" w:hAnsi="Times New Roman"/>
          <w:bCs/>
          <w:lang w:eastAsia="hr-HR"/>
        </w:rPr>
        <w:tab/>
        <w:t xml:space="preserve">         </w:t>
      </w:r>
      <w:r>
        <w:rPr>
          <w:rFonts w:ascii="Times New Roman" w:hAnsi="Times New Roman"/>
          <w:bCs/>
          <w:lang w:eastAsia="hr-HR"/>
        </w:rPr>
        <w:tab/>
      </w:r>
      <w:r>
        <w:rPr>
          <w:rFonts w:ascii="Times New Roman" w:hAnsi="Times New Roman"/>
          <w:bCs/>
          <w:lang w:eastAsia="hr-HR"/>
        </w:rPr>
        <w:tab/>
      </w:r>
      <w:r>
        <w:rPr>
          <w:rFonts w:ascii="Times New Roman" w:hAnsi="Times New Roman"/>
          <w:bCs/>
          <w:lang w:eastAsia="hr-HR"/>
        </w:rPr>
        <w:tab/>
        <w:t xml:space="preserve">                     </w:t>
      </w:r>
    </w:p>
    <w:p w:rsidR="00036E1C" w:rsidRDefault="00036E1C" w:rsidP="00BF6E8B">
      <w:pPr>
        <w:spacing w:after="0"/>
        <w:ind w:left="360"/>
        <w:rPr>
          <w:rFonts w:ascii="Times New Roman" w:hAnsi="Times New Roman"/>
          <w:bCs/>
          <w:lang w:eastAsia="hr-HR"/>
        </w:rPr>
      </w:pPr>
    </w:p>
    <w:p w:rsidR="00BF6E8B" w:rsidRDefault="00BF6E8B" w:rsidP="00BF6E8B">
      <w:pPr>
        <w:numPr>
          <w:ilvl w:val="0"/>
          <w:numId w:val="1"/>
        </w:numPr>
        <w:spacing w:after="0"/>
        <w:rPr>
          <w:rFonts w:ascii="Times New Roman" w:hAnsi="Times New Roman"/>
          <w:bCs/>
          <w:lang w:eastAsia="hr-HR"/>
        </w:rPr>
      </w:pPr>
      <w:r>
        <w:rPr>
          <w:rFonts w:ascii="Times New Roman" w:hAnsi="Times New Roman"/>
          <w:bCs/>
          <w:lang w:eastAsia="hr-HR"/>
        </w:rPr>
        <w:t>POJEDINAČNE AKCIJE I MANIFESTACIJE U KULTURI KOJE PRIDONOSE RAZVITKU, OBOGAĆIVANJU I PROMICANJU KULTURNOG ŽIVOTA</w:t>
      </w:r>
      <w:r>
        <w:rPr>
          <w:rFonts w:ascii="Times New Roman" w:eastAsia="Times New Roman" w:hAnsi="Times New Roman"/>
          <w:bCs/>
          <w:lang w:eastAsia="hr-HR"/>
        </w:rPr>
        <w:tab/>
      </w:r>
      <w:r>
        <w:rPr>
          <w:rFonts w:ascii="Times New Roman" w:eastAsia="Times New Roman" w:hAnsi="Times New Roman"/>
          <w:bCs/>
          <w:lang w:eastAsia="hr-HR"/>
        </w:rPr>
        <w:tab/>
      </w:r>
    </w:p>
    <w:p w:rsidR="00BF6E8B" w:rsidRDefault="00BF6E8B" w:rsidP="00BF6E8B">
      <w:pPr>
        <w:spacing w:after="0"/>
        <w:jc w:val="center"/>
        <w:rPr>
          <w:rFonts w:ascii="Times New Roman" w:hAnsi="Times New Roman"/>
          <w:b/>
          <w:lang w:eastAsia="hr-HR"/>
        </w:rPr>
      </w:pPr>
      <w:r>
        <w:rPr>
          <w:rFonts w:ascii="Times New Roman" w:hAnsi="Times New Roman"/>
          <w:b/>
          <w:lang w:eastAsia="hr-HR"/>
        </w:rPr>
        <w:t>Članak 5.</w:t>
      </w:r>
    </w:p>
    <w:p w:rsidR="00BF6E8B" w:rsidRDefault="00BF6E8B" w:rsidP="00BF6E8B">
      <w:pPr>
        <w:spacing w:after="0"/>
        <w:ind w:left="4956"/>
        <w:rPr>
          <w:rFonts w:ascii="Times New Roman" w:hAnsi="Times New Roman"/>
          <w:lang w:eastAsia="hr-HR"/>
        </w:rPr>
      </w:pPr>
      <w:r>
        <w:rPr>
          <w:rFonts w:ascii="Times New Roman" w:hAnsi="Times New Roman"/>
          <w:lang w:eastAsia="hr-HR"/>
        </w:rPr>
        <w:t xml:space="preserve">                  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5807"/>
        <w:gridCol w:w="3255"/>
      </w:tblGrid>
      <w:tr w:rsidR="00BF6E8B" w:rsidRPr="00036E1C" w:rsidTr="00BF6E8B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8B" w:rsidRPr="00036E1C" w:rsidRDefault="00BF6E8B">
            <w:pPr>
              <w:rPr>
                <w:rFonts w:ascii="Times New Roman" w:hAnsi="Times New Roman"/>
                <w:lang w:eastAsia="hr-HR"/>
              </w:rPr>
            </w:pPr>
            <w:bookmarkStart w:id="0" w:name="_Hlk201526013"/>
            <w:r w:rsidRPr="00036E1C">
              <w:rPr>
                <w:rFonts w:ascii="Times New Roman" w:hAnsi="Times New Roman"/>
                <w:lang w:eastAsia="hr-HR"/>
              </w:rPr>
              <w:t xml:space="preserve">Kulturne manifestacije i </w:t>
            </w:r>
            <w:proofErr w:type="spellStart"/>
            <w:r w:rsidRPr="00036E1C">
              <w:rPr>
                <w:rFonts w:ascii="Times New Roman" w:hAnsi="Times New Roman"/>
                <w:lang w:eastAsia="hr-HR"/>
              </w:rPr>
              <w:t>Murtersko</w:t>
            </w:r>
            <w:proofErr w:type="spellEnd"/>
            <w:r w:rsidRPr="00036E1C">
              <w:rPr>
                <w:rFonts w:ascii="Times New Roman" w:hAnsi="Times New Roman"/>
                <w:lang w:eastAsia="hr-HR"/>
              </w:rPr>
              <w:t xml:space="preserve"> kulturno ljeto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8B" w:rsidRPr="00036E1C" w:rsidRDefault="00DB6E6C" w:rsidP="00DB6E6C">
            <w:pPr>
              <w:jc w:val="right"/>
              <w:rPr>
                <w:rFonts w:ascii="Times New Roman" w:hAnsi="Times New Roman"/>
                <w:lang w:eastAsia="hr-HR"/>
              </w:rPr>
            </w:pPr>
            <w:r w:rsidRPr="00036E1C">
              <w:rPr>
                <w:rFonts w:ascii="Times New Roman" w:hAnsi="Times New Roman"/>
                <w:lang w:eastAsia="hr-HR"/>
              </w:rPr>
              <w:t>49</w:t>
            </w:r>
            <w:r w:rsidR="00BF6E8B" w:rsidRPr="00036E1C">
              <w:rPr>
                <w:rFonts w:ascii="Times New Roman" w:hAnsi="Times New Roman"/>
                <w:lang w:eastAsia="hr-HR"/>
              </w:rPr>
              <w:t>.</w:t>
            </w:r>
            <w:r w:rsidRPr="00036E1C">
              <w:rPr>
                <w:rFonts w:ascii="Times New Roman" w:hAnsi="Times New Roman"/>
                <w:lang w:eastAsia="hr-HR"/>
              </w:rPr>
              <w:t>000</w:t>
            </w:r>
            <w:r w:rsidR="00BF6E8B" w:rsidRPr="00036E1C">
              <w:rPr>
                <w:rFonts w:ascii="Times New Roman" w:hAnsi="Times New Roman"/>
                <w:lang w:eastAsia="hr-HR"/>
              </w:rPr>
              <w:t>,00 eur</w:t>
            </w:r>
            <w:r w:rsidR="00036E1C" w:rsidRPr="00036E1C">
              <w:rPr>
                <w:rFonts w:ascii="Times New Roman" w:hAnsi="Times New Roman"/>
                <w:lang w:eastAsia="hr-HR"/>
              </w:rPr>
              <w:t>a</w:t>
            </w:r>
          </w:p>
        </w:tc>
      </w:tr>
      <w:tr w:rsidR="00BF6E8B" w:rsidRPr="00036E1C" w:rsidTr="00BF6E8B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8B" w:rsidRPr="00036E1C" w:rsidRDefault="00BF6E8B">
            <w:pPr>
              <w:rPr>
                <w:rFonts w:ascii="Times New Roman" w:hAnsi="Times New Roman"/>
                <w:lang w:eastAsia="hr-HR"/>
              </w:rPr>
            </w:pPr>
            <w:r w:rsidRPr="00036E1C">
              <w:rPr>
                <w:rFonts w:ascii="Times New Roman" w:hAnsi="Times New Roman"/>
                <w:lang w:eastAsia="hr-HR"/>
              </w:rPr>
              <w:t>Ukupno: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8B" w:rsidRPr="00036E1C" w:rsidRDefault="006471DC" w:rsidP="006471DC">
            <w:pPr>
              <w:jc w:val="right"/>
              <w:rPr>
                <w:rFonts w:ascii="Times New Roman" w:hAnsi="Times New Roman"/>
                <w:lang w:eastAsia="hr-HR"/>
              </w:rPr>
            </w:pPr>
            <w:r w:rsidRPr="00036E1C">
              <w:rPr>
                <w:rFonts w:ascii="Times New Roman" w:hAnsi="Times New Roman"/>
                <w:lang w:eastAsia="hr-HR"/>
              </w:rPr>
              <w:t xml:space="preserve"> 49</w:t>
            </w:r>
            <w:r w:rsidR="00BF6E8B" w:rsidRPr="00036E1C">
              <w:rPr>
                <w:rFonts w:ascii="Times New Roman" w:hAnsi="Times New Roman"/>
                <w:lang w:eastAsia="hr-HR"/>
              </w:rPr>
              <w:t>.</w:t>
            </w:r>
            <w:r w:rsidRPr="00036E1C">
              <w:rPr>
                <w:rFonts w:ascii="Times New Roman" w:hAnsi="Times New Roman"/>
                <w:lang w:eastAsia="hr-HR"/>
              </w:rPr>
              <w:t>000</w:t>
            </w:r>
            <w:r w:rsidR="00BF6E8B" w:rsidRPr="00036E1C">
              <w:rPr>
                <w:rFonts w:ascii="Times New Roman" w:hAnsi="Times New Roman"/>
                <w:lang w:eastAsia="hr-HR"/>
              </w:rPr>
              <w:t>,00 eur</w:t>
            </w:r>
            <w:r w:rsidR="00036E1C" w:rsidRPr="00036E1C">
              <w:rPr>
                <w:rFonts w:ascii="Times New Roman" w:hAnsi="Times New Roman"/>
                <w:lang w:eastAsia="hr-HR"/>
              </w:rPr>
              <w:t>a</w:t>
            </w:r>
          </w:p>
        </w:tc>
      </w:tr>
      <w:bookmarkEnd w:id="0"/>
    </w:tbl>
    <w:p w:rsidR="00BF6E8B" w:rsidRPr="00036E1C" w:rsidRDefault="00BF6E8B" w:rsidP="00BF6E8B">
      <w:pPr>
        <w:spacing w:after="0"/>
        <w:rPr>
          <w:rFonts w:ascii="Times New Roman" w:hAnsi="Times New Roman"/>
          <w:lang w:eastAsia="hr-HR"/>
        </w:rPr>
      </w:pPr>
    </w:p>
    <w:p w:rsidR="00BF6E8B" w:rsidRPr="00036E1C" w:rsidRDefault="00BF6E8B" w:rsidP="00BF6E8B">
      <w:pPr>
        <w:spacing w:after="0"/>
        <w:rPr>
          <w:rFonts w:ascii="Times New Roman" w:hAnsi="Times New Roman"/>
          <w:lang w:eastAsia="hr-HR"/>
        </w:rPr>
      </w:pPr>
    </w:p>
    <w:p w:rsidR="00BF6E8B" w:rsidRPr="00036E1C" w:rsidRDefault="00BF6E8B" w:rsidP="00BF6E8B">
      <w:pPr>
        <w:pStyle w:val="Odlomakpopisa"/>
        <w:numPr>
          <w:ilvl w:val="0"/>
          <w:numId w:val="3"/>
        </w:numPr>
        <w:spacing w:after="0"/>
        <w:rPr>
          <w:rFonts w:ascii="Times New Roman" w:hAnsi="Times New Roman"/>
          <w:lang w:eastAsia="hr-HR"/>
        </w:rPr>
      </w:pPr>
      <w:r w:rsidRPr="00036E1C">
        <w:rPr>
          <w:rFonts w:ascii="Times New Roman" w:hAnsi="Times New Roman"/>
          <w:lang w:eastAsia="hr-HR"/>
        </w:rPr>
        <w:t>UREĐENJE OBJEKATA IZ PODRUČJA KULTURE</w:t>
      </w:r>
    </w:p>
    <w:p w:rsidR="00BF6E8B" w:rsidRPr="00036E1C" w:rsidRDefault="00BF6E8B" w:rsidP="00BF6E8B">
      <w:pPr>
        <w:spacing w:after="0"/>
        <w:rPr>
          <w:rFonts w:ascii="Times New Roman" w:hAnsi="Times New Roman"/>
          <w:lang w:eastAsia="hr-HR"/>
        </w:rPr>
      </w:pPr>
    </w:p>
    <w:p w:rsidR="00BF6E8B" w:rsidRPr="00036E1C" w:rsidRDefault="00BF6E8B" w:rsidP="00BF6E8B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 w:rsidRPr="00036E1C">
        <w:rPr>
          <w:rFonts w:ascii="Times New Roman" w:hAnsi="Times New Roman"/>
          <w:b/>
          <w:bCs/>
          <w:lang w:eastAsia="hr-HR"/>
        </w:rPr>
        <w:t>Članak 6.</w:t>
      </w:r>
    </w:p>
    <w:p w:rsidR="00BF6E8B" w:rsidRPr="00036E1C" w:rsidRDefault="00BF6E8B" w:rsidP="00BF6E8B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5807"/>
        <w:gridCol w:w="3255"/>
      </w:tblGrid>
      <w:tr w:rsidR="00BF6E8B" w:rsidRPr="00036E1C" w:rsidTr="00BF6E8B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8B" w:rsidRPr="00036E1C" w:rsidRDefault="00BF6E8B">
            <w:pPr>
              <w:rPr>
                <w:rFonts w:ascii="Times New Roman" w:hAnsi="Times New Roman"/>
                <w:lang w:eastAsia="hr-HR"/>
              </w:rPr>
            </w:pPr>
            <w:r w:rsidRPr="00036E1C">
              <w:rPr>
                <w:rFonts w:ascii="Times New Roman" w:hAnsi="Times New Roman"/>
                <w:lang w:eastAsia="hr-HR"/>
              </w:rPr>
              <w:t xml:space="preserve">Prezentacijski centar </w:t>
            </w:r>
            <w:proofErr w:type="spellStart"/>
            <w:r w:rsidRPr="00036E1C">
              <w:rPr>
                <w:rFonts w:ascii="Times New Roman" w:hAnsi="Times New Roman"/>
                <w:lang w:eastAsia="hr-HR"/>
              </w:rPr>
              <w:t>Amphorarium</w:t>
            </w:r>
            <w:proofErr w:type="spellEnd"/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8B" w:rsidRPr="00036E1C" w:rsidRDefault="006471DC">
            <w:pPr>
              <w:jc w:val="right"/>
              <w:rPr>
                <w:rFonts w:ascii="Times New Roman" w:hAnsi="Times New Roman"/>
                <w:lang w:eastAsia="hr-HR"/>
              </w:rPr>
            </w:pPr>
            <w:r w:rsidRPr="00036E1C">
              <w:rPr>
                <w:rFonts w:ascii="Times New Roman" w:hAnsi="Times New Roman"/>
                <w:lang w:eastAsia="hr-HR"/>
              </w:rPr>
              <w:t>4.397.054</w:t>
            </w:r>
            <w:r w:rsidR="00BF6E8B" w:rsidRPr="00036E1C">
              <w:rPr>
                <w:rFonts w:ascii="Times New Roman" w:hAnsi="Times New Roman"/>
                <w:lang w:eastAsia="hr-HR"/>
              </w:rPr>
              <w:t>,00 eur</w:t>
            </w:r>
            <w:r w:rsidR="00036E1C" w:rsidRPr="00036E1C">
              <w:rPr>
                <w:rFonts w:ascii="Times New Roman" w:hAnsi="Times New Roman"/>
                <w:lang w:eastAsia="hr-HR"/>
              </w:rPr>
              <w:t>a</w:t>
            </w:r>
          </w:p>
        </w:tc>
      </w:tr>
      <w:tr w:rsidR="00DB6E6C" w:rsidRPr="00036E1C" w:rsidTr="00BF6E8B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6C" w:rsidRPr="00036E1C" w:rsidRDefault="006471DC" w:rsidP="006471DC">
            <w:pPr>
              <w:rPr>
                <w:rFonts w:ascii="Times New Roman" w:hAnsi="Times New Roman"/>
                <w:lang w:eastAsia="hr-HR"/>
              </w:rPr>
            </w:pPr>
            <w:r w:rsidRPr="00036E1C">
              <w:rPr>
                <w:rFonts w:ascii="Times New Roman" w:hAnsi="Times New Roman"/>
                <w:lang w:eastAsia="hr-HR"/>
              </w:rPr>
              <w:t xml:space="preserve">Kapitalne donacije Župi sv. Mihovil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6C" w:rsidRPr="00036E1C" w:rsidRDefault="00DB6E6C">
            <w:pPr>
              <w:jc w:val="right"/>
              <w:rPr>
                <w:rFonts w:ascii="Times New Roman" w:hAnsi="Times New Roman"/>
                <w:lang w:eastAsia="hr-HR"/>
              </w:rPr>
            </w:pPr>
            <w:r w:rsidRPr="00036E1C">
              <w:rPr>
                <w:rFonts w:ascii="Times New Roman" w:hAnsi="Times New Roman"/>
                <w:lang w:eastAsia="hr-HR"/>
              </w:rPr>
              <w:t>200.000,00 eur</w:t>
            </w:r>
            <w:r w:rsidR="00036E1C" w:rsidRPr="00036E1C">
              <w:rPr>
                <w:rFonts w:ascii="Times New Roman" w:hAnsi="Times New Roman"/>
                <w:lang w:eastAsia="hr-HR"/>
              </w:rPr>
              <w:t>a</w:t>
            </w:r>
          </w:p>
        </w:tc>
      </w:tr>
      <w:tr w:rsidR="00BF6E8B" w:rsidRPr="00036E1C" w:rsidTr="00BF6E8B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8B" w:rsidRPr="00036E1C" w:rsidRDefault="00BF6E8B">
            <w:pPr>
              <w:rPr>
                <w:rFonts w:ascii="Times New Roman" w:hAnsi="Times New Roman"/>
                <w:lang w:eastAsia="hr-HR"/>
              </w:rPr>
            </w:pPr>
            <w:r w:rsidRPr="00036E1C">
              <w:rPr>
                <w:rFonts w:ascii="Times New Roman" w:hAnsi="Times New Roman"/>
                <w:lang w:eastAsia="hr-HR"/>
              </w:rPr>
              <w:t>Unapređen</w:t>
            </w:r>
            <w:r w:rsidR="006471DC" w:rsidRPr="00036E1C">
              <w:rPr>
                <w:rFonts w:ascii="Times New Roman" w:hAnsi="Times New Roman"/>
                <w:lang w:eastAsia="hr-HR"/>
              </w:rPr>
              <w:t>je Narodne knjižnice i čitaonice</w:t>
            </w:r>
            <w:r w:rsidRPr="00036E1C">
              <w:rPr>
                <w:rFonts w:ascii="Times New Roman" w:hAnsi="Times New Roman"/>
                <w:lang w:eastAsia="hr-HR"/>
              </w:rPr>
              <w:t xml:space="preserve"> Murter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8B" w:rsidRPr="00036E1C" w:rsidRDefault="006471DC" w:rsidP="006471DC">
            <w:pPr>
              <w:jc w:val="right"/>
              <w:rPr>
                <w:rFonts w:ascii="Times New Roman" w:hAnsi="Times New Roman"/>
                <w:lang w:eastAsia="hr-HR"/>
              </w:rPr>
            </w:pPr>
            <w:r w:rsidRPr="00036E1C">
              <w:rPr>
                <w:rFonts w:ascii="Times New Roman" w:hAnsi="Times New Roman"/>
                <w:lang w:eastAsia="hr-HR"/>
              </w:rPr>
              <w:t xml:space="preserve">    1.062</w:t>
            </w:r>
            <w:r w:rsidR="00BF6E8B" w:rsidRPr="00036E1C">
              <w:rPr>
                <w:rFonts w:ascii="Times New Roman" w:hAnsi="Times New Roman"/>
                <w:lang w:eastAsia="hr-HR"/>
              </w:rPr>
              <w:t>.</w:t>
            </w:r>
            <w:r w:rsidRPr="00036E1C">
              <w:rPr>
                <w:rFonts w:ascii="Times New Roman" w:hAnsi="Times New Roman"/>
                <w:lang w:eastAsia="hr-HR"/>
              </w:rPr>
              <w:t>990</w:t>
            </w:r>
            <w:r w:rsidR="00BF6E8B" w:rsidRPr="00036E1C">
              <w:rPr>
                <w:rFonts w:ascii="Times New Roman" w:hAnsi="Times New Roman"/>
                <w:lang w:eastAsia="hr-HR"/>
              </w:rPr>
              <w:t xml:space="preserve">,00 </w:t>
            </w:r>
            <w:proofErr w:type="spellStart"/>
            <w:r w:rsidR="00BF6E8B" w:rsidRPr="00036E1C">
              <w:rPr>
                <w:rFonts w:ascii="Times New Roman" w:hAnsi="Times New Roman"/>
                <w:lang w:eastAsia="hr-HR"/>
              </w:rPr>
              <w:t>eur</w:t>
            </w:r>
            <w:proofErr w:type="spellEnd"/>
          </w:p>
        </w:tc>
      </w:tr>
      <w:tr w:rsidR="006471DC" w:rsidRPr="00036E1C" w:rsidTr="00BF6E8B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036E1C" w:rsidRDefault="006471DC">
            <w:pPr>
              <w:rPr>
                <w:rFonts w:ascii="Times New Roman" w:hAnsi="Times New Roman"/>
                <w:lang w:eastAsia="hr-HR"/>
              </w:rPr>
            </w:pPr>
            <w:r w:rsidRPr="00036E1C">
              <w:rPr>
                <w:rFonts w:ascii="Times New Roman" w:hAnsi="Times New Roman"/>
                <w:lang w:eastAsia="hr-HR"/>
              </w:rPr>
              <w:t>Kulturni centar Murter - zgrada Sokolane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036E1C" w:rsidRDefault="006471DC" w:rsidP="006471DC">
            <w:pPr>
              <w:jc w:val="right"/>
              <w:rPr>
                <w:rFonts w:ascii="Times New Roman" w:hAnsi="Times New Roman"/>
                <w:lang w:eastAsia="hr-HR"/>
              </w:rPr>
            </w:pPr>
            <w:r w:rsidRPr="00036E1C">
              <w:rPr>
                <w:rFonts w:ascii="Times New Roman" w:hAnsi="Times New Roman"/>
                <w:lang w:eastAsia="hr-HR"/>
              </w:rPr>
              <w:t xml:space="preserve">132.000,00 </w:t>
            </w:r>
            <w:proofErr w:type="spellStart"/>
            <w:r w:rsidRPr="00036E1C">
              <w:rPr>
                <w:rFonts w:ascii="Times New Roman" w:hAnsi="Times New Roman"/>
                <w:lang w:eastAsia="hr-HR"/>
              </w:rPr>
              <w:t>eur</w:t>
            </w:r>
            <w:proofErr w:type="spellEnd"/>
          </w:p>
        </w:tc>
      </w:tr>
      <w:tr w:rsidR="00BF6E8B" w:rsidTr="00BF6E8B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8B" w:rsidRPr="00036E1C" w:rsidRDefault="00BF6E8B">
            <w:pPr>
              <w:rPr>
                <w:rFonts w:ascii="Times New Roman" w:hAnsi="Times New Roman"/>
                <w:lang w:eastAsia="hr-HR"/>
              </w:rPr>
            </w:pPr>
            <w:r w:rsidRPr="00036E1C">
              <w:rPr>
                <w:rFonts w:ascii="Times New Roman" w:hAnsi="Times New Roman"/>
                <w:lang w:eastAsia="hr-HR"/>
              </w:rPr>
              <w:t>Ukupno: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E8B" w:rsidRPr="00036E1C" w:rsidRDefault="006471DC">
            <w:pPr>
              <w:jc w:val="right"/>
              <w:rPr>
                <w:rFonts w:ascii="Times New Roman" w:hAnsi="Times New Roman"/>
                <w:lang w:eastAsia="hr-HR"/>
              </w:rPr>
            </w:pPr>
            <w:r w:rsidRPr="00036E1C">
              <w:rPr>
                <w:rFonts w:ascii="Times New Roman" w:hAnsi="Times New Roman"/>
                <w:lang w:eastAsia="hr-HR"/>
              </w:rPr>
              <w:t xml:space="preserve">  5.792.044,00 </w:t>
            </w:r>
            <w:r w:rsidR="00BF6E8B" w:rsidRPr="00036E1C">
              <w:rPr>
                <w:rFonts w:ascii="Times New Roman" w:hAnsi="Times New Roman"/>
                <w:lang w:eastAsia="hr-HR"/>
              </w:rPr>
              <w:t xml:space="preserve"> </w:t>
            </w:r>
            <w:proofErr w:type="spellStart"/>
            <w:r w:rsidR="00BF6E8B" w:rsidRPr="00036E1C">
              <w:rPr>
                <w:rFonts w:ascii="Times New Roman" w:hAnsi="Times New Roman"/>
                <w:lang w:eastAsia="hr-HR"/>
              </w:rPr>
              <w:t>eur</w:t>
            </w:r>
            <w:proofErr w:type="spellEnd"/>
          </w:p>
        </w:tc>
      </w:tr>
    </w:tbl>
    <w:p w:rsidR="00BF6E8B" w:rsidRDefault="00BF6E8B" w:rsidP="00BF6E8B">
      <w:pPr>
        <w:spacing w:after="0"/>
        <w:rPr>
          <w:rFonts w:ascii="Times New Roman" w:hAnsi="Times New Roman"/>
          <w:lang w:eastAsia="hr-HR"/>
        </w:rPr>
      </w:pPr>
    </w:p>
    <w:p w:rsidR="00BF6E8B" w:rsidRDefault="00BF6E8B" w:rsidP="00BF6E8B">
      <w:pPr>
        <w:spacing w:after="0"/>
        <w:rPr>
          <w:rFonts w:ascii="Times New Roman" w:hAnsi="Times New Roman"/>
          <w:lang w:eastAsia="hr-HR"/>
        </w:rPr>
      </w:pPr>
    </w:p>
    <w:p w:rsidR="00036E1C" w:rsidRDefault="00036E1C" w:rsidP="00BF6E8B">
      <w:pPr>
        <w:spacing w:after="0"/>
        <w:rPr>
          <w:rFonts w:ascii="Times New Roman" w:hAnsi="Times New Roman"/>
          <w:lang w:eastAsia="hr-HR"/>
        </w:rPr>
      </w:pPr>
    </w:p>
    <w:p w:rsidR="00BF6E8B" w:rsidRDefault="00BF6E8B" w:rsidP="00BF6E8B">
      <w:pPr>
        <w:pStyle w:val="Odlomakpopisa"/>
        <w:keepNext/>
        <w:numPr>
          <w:ilvl w:val="0"/>
          <w:numId w:val="3"/>
        </w:numPr>
        <w:spacing w:before="240" w:after="60"/>
        <w:rPr>
          <w:rFonts w:ascii="Times New Roman" w:eastAsia="Times New Roman" w:hAnsi="Times New Roman"/>
          <w:bCs/>
          <w:lang w:eastAsia="hr-HR"/>
        </w:rPr>
      </w:pPr>
      <w:r>
        <w:rPr>
          <w:rFonts w:ascii="Times New Roman" w:eastAsia="Times New Roman" w:hAnsi="Times New Roman"/>
          <w:bCs/>
          <w:lang w:eastAsia="hr-HR"/>
        </w:rPr>
        <w:t>ZAVRŠNE ODREDBE</w:t>
      </w:r>
    </w:p>
    <w:p w:rsidR="00BF6E8B" w:rsidRDefault="00BF6E8B" w:rsidP="00BF6E8B">
      <w:pPr>
        <w:spacing w:after="0"/>
        <w:jc w:val="center"/>
        <w:rPr>
          <w:rFonts w:ascii="Times New Roman" w:hAnsi="Times New Roman"/>
          <w:b/>
          <w:lang w:eastAsia="hr-HR"/>
        </w:rPr>
      </w:pPr>
    </w:p>
    <w:p w:rsidR="00BF6E8B" w:rsidRDefault="00BF6E8B" w:rsidP="00BF6E8B">
      <w:pPr>
        <w:spacing w:after="0"/>
        <w:jc w:val="center"/>
        <w:rPr>
          <w:rFonts w:ascii="Times New Roman" w:hAnsi="Times New Roman"/>
          <w:b/>
          <w:lang w:eastAsia="hr-HR"/>
        </w:rPr>
      </w:pPr>
      <w:r>
        <w:rPr>
          <w:rFonts w:ascii="Times New Roman" w:hAnsi="Times New Roman"/>
          <w:b/>
          <w:lang w:eastAsia="hr-HR"/>
        </w:rPr>
        <w:t>Članak 7.</w:t>
      </w:r>
    </w:p>
    <w:p w:rsidR="00BF6E8B" w:rsidRDefault="00BF6E8B" w:rsidP="00BF6E8B">
      <w:pPr>
        <w:spacing w:after="0"/>
        <w:jc w:val="both"/>
        <w:rPr>
          <w:rFonts w:ascii="Times New Roman" w:hAnsi="Times New Roman"/>
          <w:lang w:eastAsia="hr-HR"/>
        </w:rPr>
      </w:pPr>
      <w:r>
        <w:rPr>
          <w:rFonts w:ascii="Times New Roman" w:hAnsi="Times New Roman"/>
          <w:lang w:eastAsia="hr-HR"/>
        </w:rPr>
        <w:t>Financijska sredstva namijenjena za ostvarivanje ovoga Programa planirana su Proračunom Općine Murter-Kornati za 2026. godinu.</w:t>
      </w:r>
    </w:p>
    <w:p w:rsidR="00BF6E8B" w:rsidRDefault="00BF6E8B" w:rsidP="00BF6E8B">
      <w:pPr>
        <w:spacing w:after="0"/>
        <w:jc w:val="both"/>
        <w:rPr>
          <w:rFonts w:ascii="Times New Roman" w:hAnsi="Times New Roman"/>
          <w:lang w:eastAsia="hr-HR"/>
        </w:rPr>
      </w:pPr>
    </w:p>
    <w:p w:rsidR="00BF6E8B" w:rsidRDefault="00BF6E8B" w:rsidP="00BF6E8B">
      <w:pPr>
        <w:spacing w:after="0"/>
        <w:jc w:val="center"/>
        <w:rPr>
          <w:rFonts w:ascii="Times New Roman" w:hAnsi="Times New Roman"/>
          <w:b/>
          <w:lang w:eastAsia="hr-HR"/>
        </w:rPr>
      </w:pPr>
      <w:r>
        <w:rPr>
          <w:rFonts w:ascii="Times New Roman" w:hAnsi="Times New Roman"/>
          <w:b/>
          <w:lang w:eastAsia="hr-HR"/>
        </w:rPr>
        <w:t>Članak 8.</w:t>
      </w:r>
    </w:p>
    <w:p w:rsidR="00BF6E8B" w:rsidRDefault="00BF6E8B" w:rsidP="00BF6E8B">
      <w:pPr>
        <w:spacing w:after="0"/>
        <w:jc w:val="both"/>
        <w:rPr>
          <w:rFonts w:ascii="Times New Roman" w:hAnsi="Times New Roman"/>
          <w:lang w:eastAsia="hr-HR"/>
        </w:rPr>
      </w:pPr>
      <w:r>
        <w:rPr>
          <w:rFonts w:ascii="Times New Roman" w:hAnsi="Times New Roman"/>
          <w:lang w:eastAsia="hr-HR"/>
        </w:rPr>
        <w:t xml:space="preserve">Ovaj Program objaviti će se u „Službenom glasniku Općine Murter-Kornati“ i stupa na snagu 1. siječnja 2026. godine.  </w:t>
      </w:r>
    </w:p>
    <w:p w:rsidR="00BF6E8B" w:rsidRDefault="00BF6E8B" w:rsidP="00BF6E8B">
      <w:pPr>
        <w:spacing w:after="0"/>
        <w:jc w:val="both"/>
        <w:rPr>
          <w:rFonts w:ascii="Times New Roman" w:hAnsi="Times New Roman"/>
          <w:lang w:eastAsia="hr-HR"/>
        </w:rPr>
      </w:pPr>
    </w:p>
    <w:p w:rsidR="00BF6E8B" w:rsidRDefault="00BF6E8B" w:rsidP="00BF6E8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KLASA: </w:t>
      </w:r>
      <w:bookmarkStart w:id="1" w:name="_GoBack"/>
      <w:bookmarkEnd w:id="1"/>
    </w:p>
    <w:p w:rsidR="00BF6E8B" w:rsidRDefault="00BF6E8B" w:rsidP="00BF6E8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URBROJ: </w:t>
      </w:r>
    </w:p>
    <w:p w:rsidR="00BF6E8B" w:rsidRDefault="00BF6E8B" w:rsidP="00BF6E8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Murter, </w:t>
      </w:r>
    </w:p>
    <w:p w:rsidR="00BF6E8B" w:rsidRDefault="00BF6E8B" w:rsidP="00BF6E8B">
      <w:pPr>
        <w:rPr>
          <w:rFonts w:ascii="Times New Roman" w:hAnsi="Times New Roman"/>
        </w:rPr>
      </w:pPr>
    </w:p>
    <w:p w:rsidR="00BF6E8B" w:rsidRDefault="00BF6E8B" w:rsidP="00BF6E8B">
      <w:pPr>
        <w:rPr>
          <w:rFonts w:ascii="Times New Roman" w:hAnsi="Times New Roman"/>
        </w:rPr>
      </w:pPr>
    </w:p>
    <w:p w:rsidR="00BF6E8B" w:rsidRDefault="00BF6E8B" w:rsidP="00BF6E8B">
      <w:pPr>
        <w:rPr>
          <w:rFonts w:ascii="Times New Roman" w:hAnsi="Times New Roman"/>
        </w:rPr>
      </w:pPr>
    </w:p>
    <w:p w:rsidR="00BF6E8B" w:rsidRDefault="00BF6E8B" w:rsidP="00BF6E8B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OPĆINSKO VIJEĆE OPĆINE MURTER-KORNATI</w:t>
      </w:r>
    </w:p>
    <w:p w:rsidR="00BF6E8B" w:rsidRDefault="00BF6E8B" w:rsidP="00BF6E8B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Predsjednica</w:t>
      </w:r>
    </w:p>
    <w:p w:rsidR="00BF6E8B" w:rsidRDefault="00036E1C" w:rsidP="00BF6E8B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Tina Lovrić</w:t>
      </w:r>
    </w:p>
    <w:p w:rsidR="00BF6E8B" w:rsidRDefault="00BF6E8B" w:rsidP="00BF6E8B">
      <w:pPr>
        <w:spacing w:after="0"/>
        <w:jc w:val="center"/>
        <w:rPr>
          <w:rFonts w:ascii="Times New Roman" w:hAnsi="Times New Roman"/>
        </w:rPr>
      </w:pPr>
    </w:p>
    <w:p w:rsidR="00BF6E8B" w:rsidRDefault="00BF6E8B" w:rsidP="00BF6E8B">
      <w:pPr>
        <w:spacing w:after="0"/>
        <w:rPr>
          <w:rFonts w:ascii="Times New Roman" w:hAnsi="Times New Roman"/>
        </w:rPr>
      </w:pPr>
    </w:p>
    <w:p w:rsidR="00BF6E8B" w:rsidRDefault="00BF6E8B" w:rsidP="00BF6E8B">
      <w:pPr>
        <w:spacing w:after="0"/>
        <w:rPr>
          <w:rFonts w:ascii="Times New Roman" w:hAnsi="Times New Roman"/>
        </w:rPr>
      </w:pPr>
    </w:p>
    <w:p w:rsidR="00BF6E8B" w:rsidRDefault="00BF6E8B" w:rsidP="00082393">
      <w:pPr>
        <w:spacing w:after="0"/>
        <w:rPr>
          <w:rFonts w:ascii="Times New Roman" w:hAnsi="Times New Roman"/>
        </w:rPr>
      </w:pPr>
    </w:p>
    <w:p w:rsidR="00BF6E8B" w:rsidRDefault="00082393" w:rsidP="00082393">
      <w:pPr>
        <w:suppressAutoHyphens w:val="0"/>
        <w:spacing w:after="0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O</w:t>
      </w:r>
      <w:r w:rsidR="00BF6E8B">
        <w:rPr>
          <w:rFonts w:ascii="Times New Roman" w:eastAsiaTheme="minorHAnsi" w:hAnsi="Times New Roman"/>
        </w:rPr>
        <w:t>BRAZLOŽENJE:</w:t>
      </w:r>
    </w:p>
    <w:p w:rsidR="00BF6E8B" w:rsidRDefault="00BF6E8B" w:rsidP="00082393">
      <w:pPr>
        <w:suppressAutoHyphens w:val="0"/>
        <w:spacing w:after="0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PREDLAGATELJ: općinski načelnik</w:t>
      </w:r>
    </w:p>
    <w:p w:rsidR="00BF6E8B" w:rsidRDefault="00BF6E8B" w:rsidP="00082393">
      <w:pPr>
        <w:suppressAutoHyphens w:val="0"/>
        <w:spacing w:after="0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IZVJESTITELJ: pročelnica JUO, Viša savjetnica za proračun i financije </w:t>
      </w:r>
    </w:p>
    <w:p w:rsidR="00BF6E8B" w:rsidRDefault="00BF6E8B" w:rsidP="00082393">
      <w:pPr>
        <w:suppressAutoHyphens w:val="0"/>
        <w:spacing w:after="0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PRAVNA OSNOVA: Zakon o </w:t>
      </w:r>
      <w:r>
        <w:rPr>
          <w:rFonts w:ascii="Times New Roman" w:hAnsi="Times New Roman"/>
          <w:lang w:eastAsia="hr-HR"/>
        </w:rPr>
        <w:t xml:space="preserve"> kulturnim vijećima i financiranju javnih potreba u kulturi (NN, 83/22) </w:t>
      </w:r>
    </w:p>
    <w:p w:rsidR="00BF6E8B" w:rsidRDefault="00BF6E8B" w:rsidP="00BF6E8B">
      <w:pPr>
        <w:suppressAutoHyphens w:val="0"/>
        <w:spacing w:after="135"/>
        <w:jc w:val="center"/>
        <w:rPr>
          <w:rFonts w:ascii="Times New Roman" w:eastAsia="Times New Roman" w:hAnsi="Times New Roman"/>
          <w:color w:val="414145"/>
          <w:lang w:eastAsia="hr-HR"/>
        </w:rPr>
      </w:pPr>
    </w:p>
    <w:p w:rsidR="00BF6E8B" w:rsidRDefault="00BF6E8B" w:rsidP="00BF6E8B">
      <w:pPr>
        <w:suppressAutoHyphens w:val="0"/>
        <w:spacing w:after="135"/>
        <w:jc w:val="center"/>
        <w:rPr>
          <w:rFonts w:ascii="Times New Roman" w:eastAsia="Times New Roman" w:hAnsi="Times New Roman"/>
          <w:color w:val="414145"/>
          <w:lang w:eastAsia="hr-HR"/>
        </w:rPr>
      </w:pPr>
    </w:p>
    <w:p w:rsidR="00BF6E8B" w:rsidRDefault="00BF6E8B" w:rsidP="00BF6E8B">
      <w:pPr>
        <w:suppressAutoHyphens w:val="0"/>
        <w:spacing w:after="135"/>
        <w:jc w:val="center"/>
        <w:rPr>
          <w:rFonts w:ascii="Times New Roman" w:eastAsia="Times New Roman" w:hAnsi="Times New Roman"/>
          <w:color w:val="414145"/>
          <w:lang w:eastAsia="hr-HR"/>
        </w:rPr>
      </w:pPr>
      <w:r>
        <w:rPr>
          <w:rFonts w:ascii="Times New Roman" w:eastAsia="Times New Roman" w:hAnsi="Times New Roman"/>
          <w:color w:val="414145"/>
          <w:lang w:eastAsia="hr-HR"/>
        </w:rPr>
        <w:t>Članak 5.</w:t>
      </w:r>
    </w:p>
    <w:p w:rsidR="00BF6E8B" w:rsidRDefault="00BF6E8B" w:rsidP="00BF6E8B">
      <w:pPr>
        <w:suppressAutoHyphens w:val="0"/>
        <w:spacing w:after="135"/>
        <w:rPr>
          <w:rFonts w:ascii="Times New Roman" w:eastAsia="Times New Roman" w:hAnsi="Times New Roman"/>
          <w:color w:val="414145"/>
          <w:lang w:eastAsia="hr-HR"/>
        </w:rPr>
      </w:pPr>
      <w:r>
        <w:rPr>
          <w:rFonts w:ascii="Times New Roman" w:eastAsia="Times New Roman" w:hAnsi="Times New Roman"/>
          <w:color w:val="414145"/>
          <w:lang w:eastAsia="hr-HR"/>
        </w:rPr>
        <w:t>(1) Predstavničko tijelo jedinice lokalne i područne (regionalne) samouprave programom utvrđuje javne potrebe u kulturi na temelju svojih interesa te u skladu s člankom 4. ovoga Zakona.</w:t>
      </w:r>
    </w:p>
    <w:p w:rsidR="00BF6E8B" w:rsidRDefault="00BF6E8B" w:rsidP="00BF6E8B">
      <w:pPr>
        <w:suppressAutoHyphens w:val="0"/>
        <w:spacing w:after="135"/>
        <w:rPr>
          <w:rFonts w:ascii="Times New Roman" w:eastAsia="Times New Roman" w:hAnsi="Times New Roman"/>
          <w:color w:val="414145"/>
          <w:lang w:eastAsia="hr-HR"/>
        </w:rPr>
      </w:pPr>
      <w:r>
        <w:rPr>
          <w:rFonts w:ascii="Times New Roman" w:eastAsia="Times New Roman" w:hAnsi="Times New Roman"/>
          <w:color w:val="414145"/>
          <w:lang w:eastAsia="hr-HR"/>
        </w:rPr>
        <w:t>(2) Republika Hrvatska i jedinice lokalne i područne (regionalne) samouprave dodjelom sredstava osiguravaju ravnomjeran kulturni razvitak.</w:t>
      </w:r>
    </w:p>
    <w:p w:rsidR="00BF6E8B" w:rsidRDefault="00BF6E8B" w:rsidP="00BF6E8B">
      <w:pPr>
        <w:suppressAutoHyphens w:val="0"/>
        <w:spacing w:after="135"/>
        <w:rPr>
          <w:rFonts w:ascii="Times New Roman" w:eastAsia="Times New Roman" w:hAnsi="Times New Roman"/>
          <w:color w:val="414145"/>
          <w:lang w:eastAsia="hr-HR"/>
        </w:rPr>
      </w:pPr>
      <w:r>
        <w:rPr>
          <w:rFonts w:ascii="Times New Roman" w:eastAsia="Times New Roman" w:hAnsi="Times New Roman"/>
          <w:color w:val="414145"/>
          <w:lang w:eastAsia="hr-HR"/>
        </w:rPr>
        <w:t>(3) Republika Hrvatska i jedinice lokalne i područne (regionalne) samouprave utvrđuju u svojim proračunima sredstva za ustanove kojima su osnivači i/ili suosnivači.</w:t>
      </w:r>
    </w:p>
    <w:p w:rsidR="00BF6E8B" w:rsidRDefault="00BF6E8B" w:rsidP="00BF6E8B">
      <w:pPr>
        <w:suppressAutoHyphens w:val="0"/>
        <w:spacing w:after="135"/>
        <w:rPr>
          <w:rFonts w:ascii="Times New Roman" w:eastAsia="Times New Roman" w:hAnsi="Times New Roman"/>
          <w:color w:val="414145"/>
          <w:lang w:eastAsia="hr-HR"/>
        </w:rPr>
      </w:pPr>
      <w:r>
        <w:rPr>
          <w:rFonts w:ascii="Times New Roman" w:eastAsia="Times New Roman" w:hAnsi="Times New Roman"/>
          <w:color w:val="414145"/>
          <w:lang w:eastAsia="hr-HR"/>
        </w:rPr>
        <w:t>(4) Odluke o sredstvima koja su namijenjena za programe i projekte ustanova iz stavka 3. ovoga članka donose se uz prethodno savjetovanje s nadležnim Vijećima, i to na razini godišnjeg ili višegodišnjeg plana te se javno objavljuju na službenim mrežnim stranicama osnivača.</w:t>
      </w:r>
    </w:p>
    <w:p w:rsidR="00BF6E8B" w:rsidRDefault="00BF6E8B" w:rsidP="00BF6E8B">
      <w:pPr>
        <w:suppressAutoHyphens w:val="0"/>
        <w:spacing w:after="135"/>
        <w:jc w:val="center"/>
        <w:rPr>
          <w:rFonts w:ascii="Times New Roman" w:eastAsia="Times New Roman" w:hAnsi="Times New Roman"/>
          <w:color w:val="414145"/>
          <w:lang w:eastAsia="hr-HR"/>
        </w:rPr>
      </w:pPr>
      <w:r>
        <w:rPr>
          <w:rFonts w:ascii="Times New Roman" w:eastAsia="Times New Roman" w:hAnsi="Times New Roman"/>
          <w:color w:val="414145"/>
          <w:lang w:eastAsia="hr-HR"/>
        </w:rPr>
        <w:t>Članak 6.</w:t>
      </w:r>
    </w:p>
    <w:p w:rsidR="00BF6E8B" w:rsidRDefault="00BF6E8B" w:rsidP="00BF6E8B">
      <w:pPr>
        <w:suppressAutoHyphens w:val="0"/>
        <w:spacing w:after="135"/>
        <w:rPr>
          <w:rFonts w:ascii="Times New Roman" w:eastAsia="Times New Roman" w:hAnsi="Times New Roman"/>
          <w:color w:val="414145"/>
          <w:lang w:eastAsia="hr-HR"/>
        </w:rPr>
      </w:pPr>
      <w:r>
        <w:rPr>
          <w:rFonts w:ascii="Times New Roman" w:eastAsia="Times New Roman" w:hAnsi="Times New Roman"/>
          <w:color w:val="414145"/>
          <w:lang w:eastAsia="hr-HR"/>
        </w:rPr>
        <w:t>(1) Sredstva za financiranje javnih potreba u kulturi iz članka 4. ovoga Zakona osiguravaju se u državnom proračunu putem ministarstva nadležnog za kulturu.</w:t>
      </w:r>
    </w:p>
    <w:p w:rsidR="00BF6E8B" w:rsidRDefault="00BF6E8B" w:rsidP="00BF6E8B">
      <w:pPr>
        <w:suppressAutoHyphens w:val="0"/>
        <w:spacing w:after="135"/>
        <w:rPr>
          <w:rFonts w:ascii="Times New Roman" w:eastAsia="Times New Roman" w:hAnsi="Times New Roman"/>
          <w:color w:val="414145"/>
          <w:u w:val="single"/>
          <w:lang w:eastAsia="hr-HR"/>
        </w:rPr>
      </w:pPr>
      <w:r>
        <w:rPr>
          <w:rFonts w:ascii="Times New Roman" w:eastAsia="Times New Roman" w:hAnsi="Times New Roman"/>
          <w:color w:val="414145"/>
          <w:lang w:eastAsia="hr-HR"/>
        </w:rPr>
        <w:t xml:space="preserve">(2) </w:t>
      </w:r>
      <w:r>
        <w:rPr>
          <w:rFonts w:ascii="Times New Roman" w:eastAsia="Times New Roman" w:hAnsi="Times New Roman"/>
          <w:color w:val="414145"/>
          <w:u w:val="single"/>
          <w:lang w:eastAsia="hr-HR"/>
        </w:rPr>
        <w:t>Sredstva za financiranje javnih potreba u kulturi iz članka 5. ovoga Zakona osiguravaju se u proračunima jedinica lokalne i područne (regionalne) samouprave.</w:t>
      </w:r>
    </w:p>
    <w:p w:rsidR="00BF6E8B" w:rsidRDefault="00BF6E8B" w:rsidP="00BF6E8B">
      <w:pPr>
        <w:suppressAutoHyphens w:val="0"/>
        <w:spacing w:after="135"/>
        <w:rPr>
          <w:rFonts w:ascii="Times New Roman" w:eastAsia="Times New Roman" w:hAnsi="Times New Roman"/>
          <w:color w:val="414145"/>
          <w:lang w:eastAsia="hr-HR"/>
        </w:rPr>
      </w:pPr>
      <w:r>
        <w:rPr>
          <w:rFonts w:ascii="Times New Roman" w:eastAsia="Times New Roman" w:hAnsi="Times New Roman"/>
          <w:color w:val="414145"/>
          <w:lang w:eastAsia="hr-HR"/>
        </w:rPr>
        <w:t>(3) Sredstva za financiranje javnih potreba u kulturi iz članaka 4. i 5. ovoga Zakona osiguravaju tijela državne uprave u okviru svojih interesa za programe i projekte iz svojega djelokruga.</w:t>
      </w:r>
    </w:p>
    <w:p w:rsidR="00BF6E8B" w:rsidRDefault="00BF6E8B" w:rsidP="00BF6E8B">
      <w:pPr>
        <w:suppressAutoHyphens w:val="0"/>
        <w:spacing w:after="135"/>
        <w:rPr>
          <w:rFonts w:ascii="Times New Roman" w:eastAsia="Times New Roman" w:hAnsi="Times New Roman"/>
          <w:color w:val="414145"/>
          <w:lang w:eastAsia="hr-HR"/>
        </w:rPr>
      </w:pPr>
      <w:r>
        <w:rPr>
          <w:rFonts w:ascii="Times New Roman" w:eastAsia="Times New Roman" w:hAnsi="Times New Roman"/>
          <w:color w:val="414145"/>
          <w:lang w:eastAsia="hr-HR"/>
        </w:rPr>
        <w:t>(4) Sredstva za financiranje javnih potreba u kulturi mogu se osigurati i osnivanjem zaklada i drugih pravnih subjekata te na drugi način u skladu sa zakonima.</w:t>
      </w:r>
    </w:p>
    <w:p w:rsidR="00BF6E8B" w:rsidRDefault="00BF6E8B" w:rsidP="00BF6E8B">
      <w:pPr>
        <w:suppressAutoHyphens w:val="0"/>
        <w:spacing w:after="135"/>
        <w:jc w:val="center"/>
        <w:rPr>
          <w:rFonts w:ascii="Times New Roman" w:eastAsia="Times New Roman" w:hAnsi="Times New Roman"/>
          <w:color w:val="414145"/>
          <w:lang w:eastAsia="hr-HR"/>
        </w:rPr>
      </w:pPr>
      <w:r>
        <w:rPr>
          <w:rFonts w:ascii="Times New Roman" w:eastAsia="Times New Roman" w:hAnsi="Times New Roman"/>
          <w:color w:val="414145"/>
          <w:lang w:eastAsia="hr-HR"/>
        </w:rPr>
        <w:t> </w:t>
      </w:r>
    </w:p>
    <w:p w:rsidR="00BF6E8B" w:rsidRDefault="00BF6E8B" w:rsidP="00BF6E8B">
      <w:pPr>
        <w:suppressAutoHyphens w:val="0"/>
        <w:spacing w:after="135"/>
        <w:rPr>
          <w:rFonts w:ascii="Times New Roman" w:hAnsi="Times New Roman"/>
        </w:rPr>
      </w:pPr>
    </w:p>
    <w:p w:rsidR="00BF6E8B" w:rsidRDefault="00BF6E8B" w:rsidP="00BF6E8B">
      <w:pPr>
        <w:rPr>
          <w:rFonts w:ascii="Times New Roman" w:hAnsi="Times New Roman"/>
        </w:rPr>
      </w:pPr>
    </w:p>
    <w:p w:rsidR="00D0500F" w:rsidRDefault="00D0500F"/>
    <w:sectPr w:rsidR="00D050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D8196E"/>
    <w:multiLevelType w:val="multilevel"/>
    <w:tmpl w:val="A47E242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967637E"/>
    <w:multiLevelType w:val="hybridMultilevel"/>
    <w:tmpl w:val="9746CE14"/>
    <w:lvl w:ilvl="0" w:tplc="BA90AD3E">
      <w:start w:val="5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DD218D"/>
    <w:multiLevelType w:val="hybridMultilevel"/>
    <w:tmpl w:val="7F181B7C"/>
    <w:lvl w:ilvl="0" w:tplc="BDC26B6C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E8B"/>
    <w:rsid w:val="00036E1C"/>
    <w:rsid w:val="00082393"/>
    <w:rsid w:val="001F4072"/>
    <w:rsid w:val="00511651"/>
    <w:rsid w:val="006471DC"/>
    <w:rsid w:val="0066395D"/>
    <w:rsid w:val="008520DA"/>
    <w:rsid w:val="00BD0665"/>
    <w:rsid w:val="00BF6E8B"/>
    <w:rsid w:val="00D0500F"/>
    <w:rsid w:val="00DB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42CEC4-4B72-4425-8F90-F3571BA8E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6E8B"/>
    <w:pPr>
      <w:suppressAutoHyphens/>
      <w:autoSpaceDN w:val="0"/>
      <w:spacing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BF6E8B"/>
    <w:pPr>
      <w:ind w:left="720"/>
    </w:pPr>
  </w:style>
  <w:style w:type="table" w:styleId="Reetkatablice">
    <w:name w:val="Table Grid"/>
    <w:basedOn w:val="Obinatablica"/>
    <w:uiPriority w:val="39"/>
    <w:rsid w:val="00BF6E8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36E1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36E1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8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17</cp:revision>
  <cp:lastPrinted>2025-12-02T08:21:00Z</cp:lastPrinted>
  <dcterms:created xsi:type="dcterms:W3CDTF">2025-11-05T08:54:00Z</dcterms:created>
  <dcterms:modified xsi:type="dcterms:W3CDTF">2025-12-02T13:16:00Z</dcterms:modified>
</cp:coreProperties>
</file>